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6B4" w:rsidRDefault="00387FB8" w:rsidP="003366B4">
      <w:pPr>
        <w:pStyle w:val="Normaalweb"/>
        <w:rPr>
          <w:rFonts w:ascii="Calibri" w:hAnsi="Calibri"/>
          <w:color w:val="000000"/>
        </w:rPr>
      </w:pPr>
      <w:r>
        <w:rPr>
          <w:rFonts w:ascii="Calibri" w:hAnsi="Calibri"/>
          <w:color w:val="000000"/>
        </w:rPr>
        <w:t xml:space="preserve">Geachte </w:t>
      </w:r>
      <w:r w:rsidR="00697C8B">
        <w:rPr>
          <w:rFonts w:ascii="Calibri" w:hAnsi="Calibri"/>
          <w:color w:val="000000"/>
        </w:rPr>
        <w:t xml:space="preserve">geïnteresseerde en/of </w:t>
      </w:r>
      <w:r>
        <w:rPr>
          <w:rFonts w:ascii="Calibri" w:hAnsi="Calibri"/>
          <w:color w:val="000000"/>
        </w:rPr>
        <w:t>onderwijsvernieuwer,</w:t>
      </w:r>
    </w:p>
    <w:p w:rsidR="00387FB8" w:rsidRDefault="00387FB8" w:rsidP="003366B4">
      <w:pPr>
        <w:pStyle w:val="Normaalweb"/>
        <w:rPr>
          <w:rFonts w:ascii="Calibri" w:hAnsi="Calibri"/>
          <w:color w:val="000000"/>
        </w:rPr>
      </w:pPr>
    </w:p>
    <w:p w:rsidR="00387FB8" w:rsidRDefault="00387FB8" w:rsidP="003366B4">
      <w:pPr>
        <w:pStyle w:val="Normaalweb"/>
        <w:rPr>
          <w:rFonts w:ascii="Calibri" w:hAnsi="Calibri"/>
          <w:color w:val="000000"/>
        </w:rPr>
      </w:pPr>
      <w:r>
        <w:rPr>
          <w:rFonts w:ascii="Calibri" w:hAnsi="Calibri"/>
          <w:color w:val="000000"/>
        </w:rPr>
        <w:t xml:space="preserve">Wat leuk dat je bij IKC VanKampen uitkomt in de zoektocht naar je onderwijsvernieuwingen. Wij hebben het traject om te komen tot een andere vorm van onderwijs en opvang net achter de rug (schooljaren 2016-2017, 2017-2018) en zijn nu volop in de fase van de uitvoering en het bijschaven. </w:t>
      </w:r>
    </w:p>
    <w:p w:rsidR="00387FB8" w:rsidRDefault="00387FB8" w:rsidP="003366B4">
      <w:pPr>
        <w:pStyle w:val="Normaalweb"/>
        <w:rPr>
          <w:rFonts w:ascii="Calibri" w:hAnsi="Calibri"/>
          <w:color w:val="000000"/>
        </w:rPr>
      </w:pPr>
    </w:p>
    <w:p w:rsidR="00387FB8" w:rsidRDefault="00387FB8" w:rsidP="003366B4">
      <w:pPr>
        <w:pStyle w:val="Normaalweb"/>
        <w:rPr>
          <w:rFonts w:ascii="Calibri" w:hAnsi="Calibri"/>
          <w:color w:val="000000"/>
        </w:rPr>
      </w:pPr>
      <w:r>
        <w:rPr>
          <w:rFonts w:ascii="Calibri" w:hAnsi="Calibri"/>
          <w:color w:val="000000"/>
        </w:rPr>
        <w:t xml:space="preserve">Om andere scholen en vernieuwers te laten leren van wat er bij ons goed is gegaan, maar ook zeker waar tegenaan gelopen zijn heb ik dit overzichtsdocument gemaakt. Het geeft een beeld van de fases van ontwikkeling die we hebben doorgemaakt, welke bronnen we daarbij hebben gebruikt en welke uitkomsten dit heeft gebracht. Alle documenten die de afgelopen 2 jaar zijn gemaakt (en van waarde zijn) heb ik opgenomen per categorie. Alle documenten zijn (geanonimiseerd wat namen van kinderen betreft) als PDF te downloaden van de website. Alle documenten zijn in het originele bestandstype op te vragen bij de directie. Alle documenten zijn naar eigen inzicht te gebruiken. Ik zou het wel leuk vinden om te horen wat je er uiteindelijk mee hebt gedaan. </w:t>
      </w:r>
    </w:p>
    <w:p w:rsidR="00387FB8" w:rsidRDefault="00387FB8" w:rsidP="003366B4">
      <w:pPr>
        <w:pStyle w:val="Normaalweb"/>
        <w:rPr>
          <w:rFonts w:ascii="Calibri" w:hAnsi="Calibri"/>
          <w:color w:val="000000"/>
        </w:rPr>
      </w:pPr>
    </w:p>
    <w:p w:rsidR="003366B4" w:rsidRDefault="00387FB8" w:rsidP="003366B4">
      <w:pPr>
        <w:pStyle w:val="Normaalweb"/>
        <w:rPr>
          <w:rFonts w:ascii="Calibri" w:hAnsi="Calibri"/>
          <w:color w:val="000000"/>
        </w:rPr>
      </w:pPr>
      <w:r>
        <w:rPr>
          <w:rFonts w:ascii="Calibri" w:hAnsi="Calibri"/>
          <w:color w:val="000000"/>
        </w:rPr>
        <w:t xml:space="preserve">Voordat we naar het overzicht gaan wil ik je nog één ding meegeven: Het concept dat wij hebben gemaakt is NIET één op één over te nemen. Het is een proces geweest dat met elk team doorlopen moet worden. Innovaties ontstaan door </w:t>
      </w:r>
      <w:r w:rsidR="00122059">
        <w:rPr>
          <w:rFonts w:ascii="Calibri" w:hAnsi="Calibri"/>
          <w:color w:val="000000"/>
        </w:rPr>
        <w:t>teams de ruimte te geven buiten de vaste denkpatronen te werken en een eigentijdse visie op leren en ontwikkelen te laten vormgeven.</w:t>
      </w:r>
    </w:p>
    <w:p w:rsidR="00122059" w:rsidRDefault="00122059" w:rsidP="003366B4">
      <w:pPr>
        <w:pStyle w:val="Normaalweb"/>
        <w:rPr>
          <w:rFonts w:ascii="Calibri" w:hAnsi="Calibri"/>
          <w:color w:val="000000"/>
        </w:rPr>
      </w:pPr>
    </w:p>
    <w:p w:rsidR="00122059" w:rsidRDefault="00122059" w:rsidP="003366B4">
      <w:pPr>
        <w:pStyle w:val="Normaalweb"/>
        <w:rPr>
          <w:rFonts w:ascii="Calibri" w:hAnsi="Calibri"/>
          <w:color w:val="000000"/>
        </w:rPr>
      </w:pPr>
      <w:r>
        <w:rPr>
          <w:rFonts w:ascii="Calibri" w:hAnsi="Calibri"/>
          <w:color w:val="000000"/>
        </w:rPr>
        <w:t>Veel succes en plezier met jullie eigen innovaties.</w:t>
      </w:r>
    </w:p>
    <w:p w:rsidR="00122059" w:rsidRDefault="00122059" w:rsidP="003366B4">
      <w:pPr>
        <w:pStyle w:val="Normaalweb"/>
        <w:rPr>
          <w:rFonts w:ascii="Calibri" w:hAnsi="Calibri"/>
          <w:color w:val="000000"/>
        </w:rPr>
      </w:pPr>
    </w:p>
    <w:p w:rsidR="00122059" w:rsidRDefault="00122059" w:rsidP="003366B4">
      <w:pPr>
        <w:pStyle w:val="Normaalweb"/>
        <w:rPr>
          <w:rFonts w:ascii="Calibri" w:hAnsi="Calibri"/>
          <w:color w:val="000000"/>
        </w:rPr>
      </w:pPr>
      <w:r>
        <w:rPr>
          <w:rFonts w:ascii="Calibri" w:hAnsi="Calibri"/>
          <w:color w:val="000000"/>
        </w:rPr>
        <w:t>Namens team IKC VanKampen,</w:t>
      </w:r>
    </w:p>
    <w:p w:rsidR="00122059" w:rsidRDefault="00122059" w:rsidP="003366B4">
      <w:pPr>
        <w:pStyle w:val="Normaalweb"/>
        <w:rPr>
          <w:rFonts w:ascii="Calibri" w:hAnsi="Calibri"/>
          <w:color w:val="000000"/>
        </w:rPr>
      </w:pPr>
      <w:r>
        <w:rPr>
          <w:rFonts w:ascii="Calibri" w:hAnsi="Calibri"/>
          <w:color w:val="000000"/>
        </w:rPr>
        <w:t>Misja van Herp</w:t>
      </w:r>
    </w:p>
    <w:p w:rsidR="00122059" w:rsidRDefault="00122059" w:rsidP="003366B4">
      <w:pPr>
        <w:pStyle w:val="Normaalweb"/>
        <w:rPr>
          <w:rFonts w:ascii="Calibri" w:hAnsi="Calibri"/>
          <w:color w:val="000000"/>
        </w:rPr>
      </w:pPr>
      <w:r>
        <w:rPr>
          <w:rFonts w:ascii="Calibri" w:hAnsi="Calibri"/>
          <w:color w:val="000000"/>
        </w:rPr>
        <w:t>Directeur</w:t>
      </w:r>
    </w:p>
    <w:p w:rsidR="00122059" w:rsidRDefault="00122059" w:rsidP="003366B4">
      <w:pPr>
        <w:pStyle w:val="Normaalweb"/>
        <w:rPr>
          <w:rFonts w:ascii="Calibri" w:hAnsi="Calibri"/>
          <w:color w:val="000000"/>
        </w:rPr>
      </w:pPr>
      <w:hyperlink r:id="rId10" w:history="1">
        <w:r w:rsidRPr="00C75484">
          <w:rPr>
            <w:rStyle w:val="Hyperlink"/>
            <w:rFonts w:ascii="Calibri" w:hAnsi="Calibri"/>
          </w:rPr>
          <w:t>m.vanherp@ikcvankampen.nl</w:t>
        </w:r>
      </w:hyperlink>
      <w:r>
        <w:rPr>
          <w:rFonts w:ascii="Calibri" w:hAnsi="Calibri"/>
          <w:color w:val="000000"/>
        </w:rPr>
        <w:t xml:space="preserve"> </w:t>
      </w:r>
    </w:p>
    <w:p w:rsidR="00122059" w:rsidRDefault="00122059" w:rsidP="003366B4">
      <w:pPr>
        <w:pStyle w:val="Normaalweb"/>
        <w:rPr>
          <w:rFonts w:ascii="Calibri" w:hAnsi="Calibri"/>
          <w:color w:val="000000"/>
        </w:rPr>
      </w:pPr>
    </w:p>
    <w:p w:rsidR="00A97D34" w:rsidRDefault="00122059" w:rsidP="003366B4">
      <w:pPr>
        <w:pStyle w:val="Normaalweb"/>
        <w:rPr>
          <w:rFonts w:ascii="Calibri" w:hAnsi="Calibri"/>
          <w:color w:val="000000"/>
        </w:rPr>
      </w:pPr>
      <w:proofErr w:type="spellStart"/>
      <w:r>
        <w:rPr>
          <w:rFonts w:ascii="Calibri" w:hAnsi="Calibri"/>
          <w:color w:val="000000"/>
        </w:rPr>
        <w:t>p.s.</w:t>
      </w:r>
      <w:proofErr w:type="spellEnd"/>
      <w:r>
        <w:rPr>
          <w:rFonts w:ascii="Calibri" w:hAnsi="Calibri"/>
          <w:color w:val="000000"/>
        </w:rPr>
        <w:t xml:space="preserve"> op LinkedIn wordt wekelijks een update gegeven van de nieuwe manier van werken en waar we tegenaan lopen. Daarnaast zijn er 3 vaste momenten in het jaar waarop we ons IKC openstellen voor belangstellenden. Hiervoor opgeven kan bij de directie.  </w:t>
      </w:r>
    </w:p>
    <w:p w:rsidR="00A97D34" w:rsidRDefault="00A97D34">
      <w:pPr>
        <w:rPr>
          <w:rFonts w:ascii="Calibri" w:eastAsiaTheme="minorHAnsi" w:hAnsi="Calibri" w:cs="Times New Roman"/>
          <w:color w:val="000000"/>
        </w:rPr>
      </w:pPr>
      <w:r>
        <w:rPr>
          <w:rFonts w:ascii="Calibri" w:hAnsi="Calibri"/>
          <w:color w:val="000000"/>
        </w:rPr>
        <w:br w:type="page"/>
      </w:r>
    </w:p>
    <w:p w:rsidR="00122059" w:rsidRDefault="00A97D34" w:rsidP="00A97D34">
      <w:pPr>
        <w:pStyle w:val="Normaalweb"/>
        <w:numPr>
          <w:ilvl w:val="0"/>
          <w:numId w:val="9"/>
        </w:numPr>
        <w:rPr>
          <w:rFonts w:ascii="Calibri" w:hAnsi="Calibri"/>
          <w:color w:val="000000"/>
        </w:rPr>
      </w:pPr>
      <w:r>
        <w:rPr>
          <w:rFonts w:ascii="Calibri" w:hAnsi="Calibri"/>
          <w:color w:val="000000"/>
        </w:rPr>
        <w:lastRenderedPageBreak/>
        <w:t>Wij zijn de innovaties gestart vanuit een positie dat er geen noodzaak was. We hadden een visie op leren, we wisten waar onze zwakke en sterke punten zaten en hebben een doorkijk gemaakt naar onze wensen en veranderingen die op ons af komen in de toekomst. Dit is verwerkt in een businesscase.</w:t>
      </w:r>
    </w:p>
    <w:p w:rsidR="00A97D34" w:rsidRDefault="00A97D34" w:rsidP="003366B4">
      <w:pPr>
        <w:pStyle w:val="Normaalweb"/>
        <w:rPr>
          <w:rFonts w:ascii="Calibri" w:hAnsi="Calibri"/>
          <w:color w:val="000000"/>
        </w:rPr>
      </w:pPr>
    </w:p>
    <w:p w:rsidR="00A97D34" w:rsidRDefault="00A97D34" w:rsidP="003366B4">
      <w:pPr>
        <w:pStyle w:val="Normaalweb"/>
        <w:rPr>
          <w:rFonts w:ascii="Calibri" w:hAnsi="Calibri"/>
          <w:color w:val="000000"/>
        </w:rPr>
      </w:pPr>
      <w:r>
        <w:rPr>
          <w:rFonts w:ascii="Calibri" w:hAnsi="Calibri"/>
          <w:color w:val="000000"/>
        </w:rPr>
        <w:t>Bijlages:</w:t>
      </w:r>
    </w:p>
    <w:p w:rsidR="00A97D34" w:rsidRDefault="00A97D34" w:rsidP="00D40B89">
      <w:pPr>
        <w:pStyle w:val="Normaalweb"/>
        <w:numPr>
          <w:ilvl w:val="0"/>
          <w:numId w:val="10"/>
        </w:numPr>
        <w:rPr>
          <w:rFonts w:ascii="Calibri" w:hAnsi="Calibri"/>
          <w:color w:val="000000"/>
        </w:rPr>
      </w:pPr>
      <w:r>
        <w:rPr>
          <w:rFonts w:ascii="Calibri" w:hAnsi="Calibri"/>
          <w:color w:val="000000"/>
        </w:rPr>
        <w:t xml:space="preserve">Businesscase </w:t>
      </w:r>
    </w:p>
    <w:p w:rsidR="00A97D34" w:rsidRDefault="00A97D34" w:rsidP="00D40B89">
      <w:pPr>
        <w:pStyle w:val="Normaalweb"/>
        <w:numPr>
          <w:ilvl w:val="0"/>
          <w:numId w:val="10"/>
        </w:numPr>
        <w:rPr>
          <w:rFonts w:ascii="Calibri" w:hAnsi="Calibri"/>
          <w:color w:val="000000"/>
        </w:rPr>
      </w:pPr>
      <w:r>
        <w:rPr>
          <w:rFonts w:ascii="Calibri" w:hAnsi="Calibri"/>
          <w:color w:val="000000"/>
        </w:rPr>
        <w:t>Behoeftepeiling UN1EK</w:t>
      </w:r>
    </w:p>
    <w:p w:rsidR="00A97D34" w:rsidRDefault="00A97D34" w:rsidP="00D40B89">
      <w:pPr>
        <w:pStyle w:val="Normaalweb"/>
        <w:numPr>
          <w:ilvl w:val="0"/>
          <w:numId w:val="10"/>
        </w:numPr>
        <w:rPr>
          <w:rFonts w:ascii="Calibri" w:hAnsi="Calibri"/>
          <w:color w:val="000000"/>
        </w:rPr>
      </w:pPr>
      <w:r>
        <w:rPr>
          <w:rFonts w:ascii="Calibri" w:hAnsi="Calibri"/>
          <w:color w:val="000000"/>
        </w:rPr>
        <w:t>UN1EK onderzoek</w:t>
      </w:r>
    </w:p>
    <w:p w:rsidR="00A97D34" w:rsidRDefault="00A97D34" w:rsidP="00D40B89">
      <w:pPr>
        <w:pStyle w:val="Normaalweb"/>
        <w:numPr>
          <w:ilvl w:val="0"/>
          <w:numId w:val="10"/>
        </w:numPr>
        <w:rPr>
          <w:rFonts w:ascii="Calibri" w:hAnsi="Calibri"/>
          <w:color w:val="000000"/>
        </w:rPr>
      </w:pPr>
      <w:r>
        <w:rPr>
          <w:rFonts w:ascii="Calibri" w:hAnsi="Calibri"/>
          <w:color w:val="000000"/>
        </w:rPr>
        <w:t>Handreiking flexibilisering onderwijstijden</w:t>
      </w:r>
    </w:p>
    <w:p w:rsidR="00A97D34" w:rsidRDefault="00A97D34" w:rsidP="00D40B89">
      <w:pPr>
        <w:pStyle w:val="Normaalweb"/>
        <w:numPr>
          <w:ilvl w:val="0"/>
          <w:numId w:val="10"/>
        </w:numPr>
        <w:rPr>
          <w:rFonts w:ascii="Calibri" w:hAnsi="Calibri"/>
          <w:color w:val="000000"/>
        </w:rPr>
      </w:pPr>
      <w:r>
        <w:rPr>
          <w:rFonts w:ascii="Calibri" w:hAnsi="Calibri"/>
          <w:color w:val="000000"/>
        </w:rPr>
        <w:t>IKC-het-voorbeeld</w:t>
      </w:r>
    </w:p>
    <w:p w:rsidR="00A97D34" w:rsidRDefault="00A97D34" w:rsidP="00D40B89">
      <w:pPr>
        <w:pStyle w:val="Normaalweb"/>
        <w:numPr>
          <w:ilvl w:val="0"/>
          <w:numId w:val="10"/>
        </w:numPr>
        <w:rPr>
          <w:rFonts w:ascii="Calibri" w:hAnsi="Calibri"/>
          <w:color w:val="000000"/>
        </w:rPr>
      </w:pPr>
      <w:r>
        <w:rPr>
          <w:rFonts w:ascii="Calibri" w:hAnsi="Calibri"/>
          <w:color w:val="000000"/>
        </w:rPr>
        <w:t>Formatieberekeningen</w:t>
      </w:r>
    </w:p>
    <w:p w:rsidR="00A97D34" w:rsidRDefault="00A97D34" w:rsidP="00D40B89">
      <w:pPr>
        <w:pStyle w:val="Normaalweb"/>
        <w:numPr>
          <w:ilvl w:val="0"/>
          <w:numId w:val="10"/>
        </w:numPr>
        <w:rPr>
          <w:rFonts w:ascii="Calibri" w:hAnsi="Calibri"/>
          <w:color w:val="000000"/>
        </w:rPr>
      </w:pPr>
      <w:r>
        <w:rPr>
          <w:rFonts w:ascii="Calibri" w:hAnsi="Calibri"/>
          <w:color w:val="000000"/>
        </w:rPr>
        <w:t>Onderwijs van A naar Beter</w:t>
      </w:r>
    </w:p>
    <w:p w:rsidR="00A97D34" w:rsidRDefault="00A97D34" w:rsidP="00D40B89">
      <w:pPr>
        <w:pStyle w:val="Normaalweb"/>
        <w:numPr>
          <w:ilvl w:val="0"/>
          <w:numId w:val="10"/>
        </w:numPr>
        <w:rPr>
          <w:rFonts w:ascii="Calibri" w:hAnsi="Calibri"/>
          <w:color w:val="000000"/>
        </w:rPr>
      </w:pPr>
      <w:r>
        <w:rPr>
          <w:rFonts w:ascii="Calibri" w:hAnsi="Calibri"/>
          <w:color w:val="000000"/>
        </w:rPr>
        <w:t xml:space="preserve">Thema werken in </w:t>
      </w:r>
      <w:proofErr w:type="spellStart"/>
      <w:r>
        <w:rPr>
          <w:rFonts w:ascii="Calibri" w:hAnsi="Calibri"/>
          <w:color w:val="000000"/>
        </w:rPr>
        <w:t>kindcentra</w:t>
      </w:r>
      <w:proofErr w:type="spellEnd"/>
    </w:p>
    <w:p w:rsidR="00A97D34" w:rsidRDefault="00D40B89" w:rsidP="00D40B89">
      <w:pPr>
        <w:pStyle w:val="Normaalweb"/>
        <w:numPr>
          <w:ilvl w:val="0"/>
          <w:numId w:val="10"/>
        </w:numPr>
        <w:rPr>
          <w:rFonts w:ascii="Calibri" w:hAnsi="Calibri"/>
          <w:color w:val="000000"/>
        </w:rPr>
      </w:pPr>
      <w:r>
        <w:rPr>
          <w:rFonts w:ascii="Calibri" w:hAnsi="Calibri"/>
          <w:color w:val="000000"/>
        </w:rPr>
        <w:t>Presentatie onderwijsvernieuwingen</w:t>
      </w:r>
    </w:p>
    <w:p w:rsidR="00D40B89" w:rsidRDefault="00D40B89" w:rsidP="00D40B89">
      <w:pPr>
        <w:pStyle w:val="Normaalweb"/>
        <w:rPr>
          <w:rFonts w:ascii="Calibri" w:hAnsi="Calibri"/>
          <w:color w:val="000000"/>
        </w:rPr>
      </w:pPr>
    </w:p>
    <w:p w:rsidR="00D40B89" w:rsidRDefault="00D40B89" w:rsidP="00D40B89">
      <w:pPr>
        <w:pStyle w:val="Normaalweb"/>
        <w:numPr>
          <w:ilvl w:val="0"/>
          <w:numId w:val="9"/>
        </w:numPr>
        <w:rPr>
          <w:rFonts w:ascii="Calibri" w:hAnsi="Calibri"/>
          <w:color w:val="000000"/>
        </w:rPr>
      </w:pPr>
      <w:r>
        <w:rPr>
          <w:rFonts w:ascii="Calibri" w:hAnsi="Calibri"/>
          <w:color w:val="000000"/>
        </w:rPr>
        <w:t>Nadat we een eigen visie hebben geformuleerd en de haalbaarheid hadden getoetst kwamen we tot de conclusie dat het haalbaar, en wenselijk, is om innovaties door te voeren. Volgende stap was kijken hoe ouders hier in zouden staan. Er is een ouderbijeenkomst geweest waarin de wens tot innoveren is uitgelegd en daarna is ouders om hun mening gevraagd.</w:t>
      </w:r>
    </w:p>
    <w:p w:rsidR="00D40B89" w:rsidRDefault="00D40B89" w:rsidP="00D40B89">
      <w:pPr>
        <w:pStyle w:val="Normaalweb"/>
        <w:rPr>
          <w:rFonts w:ascii="Calibri" w:hAnsi="Calibri"/>
          <w:color w:val="000000"/>
        </w:rPr>
      </w:pPr>
    </w:p>
    <w:p w:rsidR="00D40B89" w:rsidRDefault="00D40B89" w:rsidP="00D40B89">
      <w:pPr>
        <w:pStyle w:val="Normaalweb"/>
        <w:rPr>
          <w:rFonts w:ascii="Calibri" w:hAnsi="Calibri"/>
          <w:color w:val="000000"/>
        </w:rPr>
      </w:pPr>
      <w:r>
        <w:rPr>
          <w:rFonts w:ascii="Calibri" w:hAnsi="Calibri"/>
          <w:color w:val="000000"/>
        </w:rPr>
        <w:t>Bijlages:</w:t>
      </w:r>
    </w:p>
    <w:p w:rsidR="00D40B89" w:rsidRDefault="00D40B89" w:rsidP="00D40B89">
      <w:pPr>
        <w:pStyle w:val="Normaalweb"/>
        <w:numPr>
          <w:ilvl w:val="0"/>
          <w:numId w:val="11"/>
        </w:numPr>
        <w:rPr>
          <w:rFonts w:ascii="Calibri" w:hAnsi="Calibri"/>
          <w:color w:val="000000"/>
        </w:rPr>
      </w:pPr>
      <w:r>
        <w:rPr>
          <w:rFonts w:ascii="Calibri" w:hAnsi="Calibri"/>
          <w:color w:val="000000"/>
        </w:rPr>
        <w:t>Ouderenquête</w:t>
      </w:r>
    </w:p>
    <w:p w:rsidR="00D40B89" w:rsidRDefault="00D40B89" w:rsidP="00D40B89">
      <w:pPr>
        <w:pStyle w:val="Normaalweb"/>
        <w:numPr>
          <w:ilvl w:val="0"/>
          <w:numId w:val="11"/>
        </w:numPr>
        <w:rPr>
          <w:rFonts w:ascii="Calibri" w:hAnsi="Calibri"/>
          <w:color w:val="000000"/>
        </w:rPr>
      </w:pPr>
      <w:r>
        <w:rPr>
          <w:rFonts w:ascii="Calibri" w:hAnsi="Calibri"/>
          <w:color w:val="000000"/>
        </w:rPr>
        <w:t>Uitwerkingen ouderenquête</w:t>
      </w:r>
    </w:p>
    <w:p w:rsidR="00D40B89" w:rsidRDefault="00D40B89" w:rsidP="00D40B89">
      <w:pPr>
        <w:pStyle w:val="Normaalweb"/>
        <w:numPr>
          <w:ilvl w:val="0"/>
          <w:numId w:val="11"/>
        </w:numPr>
        <w:rPr>
          <w:rFonts w:ascii="Calibri" w:hAnsi="Calibri"/>
          <w:color w:val="000000"/>
        </w:rPr>
      </w:pPr>
      <w:r>
        <w:rPr>
          <w:rFonts w:ascii="Calibri" w:hAnsi="Calibri"/>
          <w:color w:val="000000"/>
        </w:rPr>
        <w:t>Conclusies ouderenquête</w:t>
      </w:r>
    </w:p>
    <w:p w:rsidR="00D40B89" w:rsidRDefault="00D40B89" w:rsidP="00D40B89">
      <w:pPr>
        <w:pStyle w:val="Normaalweb"/>
        <w:rPr>
          <w:rFonts w:ascii="Calibri" w:hAnsi="Calibri"/>
          <w:color w:val="000000"/>
        </w:rPr>
      </w:pPr>
    </w:p>
    <w:p w:rsidR="00D40B89" w:rsidRDefault="00D40B89" w:rsidP="00D40B89">
      <w:pPr>
        <w:pStyle w:val="Normaalweb"/>
        <w:numPr>
          <w:ilvl w:val="0"/>
          <w:numId w:val="9"/>
        </w:numPr>
        <w:rPr>
          <w:rFonts w:ascii="Calibri" w:hAnsi="Calibri"/>
          <w:color w:val="000000"/>
        </w:rPr>
      </w:pPr>
      <w:r>
        <w:rPr>
          <w:rFonts w:ascii="Calibri" w:hAnsi="Calibri"/>
          <w:color w:val="000000"/>
        </w:rPr>
        <w:t xml:space="preserve">Vanuit de ouderenquête kwamen geen bezwaren om de innovaties verder uit te werken. Daarop hebben we een draaiboek gemaakt met een tijdplanning. Hierin is ook de totale innovatie opgeknipt in losse deelopdrachten. </w:t>
      </w:r>
    </w:p>
    <w:p w:rsidR="00D40B89" w:rsidRDefault="00D40B89" w:rsidP="00D40B89">
      <w:pPr>
        <w:pStyle w:val="Normaalweb"/>
        <w:rPr>
          <w:rFonts w:ascii="Calibri" w:hAnsi="Calibri"/>
          <w:color w:val="000000"/>
        </w:rPr>
      </w:pPr>
    </w:p>
    <w:p w:rsidR="00D40B89" w:rsidRDefault="00D40B89" w:rsidP="00D40B89">
      <w:pPr>
        <w:pStyle w:val="Normaalweb"/>
        <w:rPr>
          <w:rFonts w:ascii="Calibri" w:hAnsi="Calibri"/>
          <w:color w:val="000000"/>
        </w:rPr>
      </w:pPr>
      <w:r>
        <w:rPr>
          <w:rFonts w:ascii="Calibri" w:hAnsi="Calibri"/>
          <w:color w:val="000000"/>
        </w:rPr>
        <w:t>Bijlages:</w:t>
      </w:r>
    </w:p>
    <w:p w:rsidR="00D40B89" w:rsidRDefault="00D40B89" w:rsidP="00D40B89">
      <w:pPr>
        <w:pStyle w:val="Normaalweb"/>
        <w:numPr>
          <w:ilvl w:val="0"/>
          <w:numId w:val="12"/>
        </w:numPr>
        <w:rPr>
          <w:rFonts w:ascii="Calibri" w:hAnsi="Calibri"/>
          <w:color w:val="000000"/>
        </w:rPr>
      </w:pPr>
      <w:r>
        <w:rPr>
          <w:rFonts w:ascii="Calibri" w:hAnsi="Calibri"/>
          <w:color w:val="000000"/>
        </w:rPr>
        <w:t>Draaiboek</w:t>
      </w:r>
    </w:p>
    <w:p w:rsidR="00D40B89" w:rsidRDefault="00D40B89" w:rsidP="00D40B89">
      <w:pPr>
        <w:pStyle w:val="Normaalweb"/>
        <w:numPr>
          <w:ilvl w:val="0"/>
          <w:numId w:val="12"/>
        </w:numPr>
        <w:rPr>
          <w:rFonts w:ascii="Calibri" w:hAnsi="Calibri"/>
          <w:color w:val="000000"/>
        </w:rPr>
      </w:pPr>
      <w:r>
        <w:rPr>
          <w:rFonts w:ascii="Calibri" w:hAnsi="Calibri"/>
          <w:color w:val="000000"/>
        </w:rPr>
        <w:t>Voor- en nadelen huisvesting</w:t>
      </w:r>
    </w:p>
    <w:p w:rsidR="00D40B89" w:rsidRDefault="00D40B89" w:rsidP="00D40B89">
      <w:pPr>
        <w:pStyle w:val="Normaalweb"/>
        <w:numPr>
          <w:ilvl w:val="0"/>
          <w:numId w:val="12"/>
        </w:numPr>
        <w:rPr>
          <w:rFonts w:ascii="Calibri" w:hAnsi="Calibri"/>
          <w:color w:val="000000"/>
        </w:rPr>
      </w:pPr>
      <w:r>
        <w:rPr>
          <w:rFonts w:ascii="Calibri" w:hAnsi="Calibri"/>
          <w:color w:val="000000"/>
        </w:rPr>
        <w:t xml:space="preserve">Werken in clusters op een rij </w:t>
      </w:r>
    </w:p>
    <w:p w:rsidR="00D40B89" w:rsidRDefault="00D40B89" w:rsidP="00D40B89">
      <w:pPr>
        <w:pStyle w:val="Normaalweb"/>
        <w:rPr>
          <w:rFonts w:ascii="Calibri" w:hAnsi="Calibri"/>
          <w:color w:val="000000"/>
        </w:rPr>
      </w:pPr>
    </w:p>
    <w:p w:rsidR="00D40B89" w:rsidRDefault="00D40B89" w:rsidP="00D40B89">
      <w:pPr>
        <w:pStyle w:val="Normaalweb"/>
        <w:numPr>
          <w:ilvl w:val="0"/>
          <w:numId w:val="9"/>
        </w:numPr>
        <w:rPr>
          <w:rFonts w:ascii="Calibri" w:hAnsi="Calibri"/>
          <w:color w:val="000000"/>
        </w:rPr>
      </w:pPr>
      <w:r>
        <w:rPr>
          <w:rFonts w:ascii="Calibri" w:hAnsi="Calibri"/>
          <w:color w:val="000000"/>
        </w:rPr>
        <w:t xml:space="preserve">We zijn nu ongeveer een jaar verder sinds de eerste aanzet en we zijn op een punt gekomen dat we echt moeten gaan ontwikkelen. Alle seinen staan op groen, maar er moet wel officieel toestemming zijn van de instemmingsorganen om verder te gaan. Het bestuur heeft in een eerder stadium al akkoord gegeven en nu doet ook de IKC-raad (MR en OC) dit. </w:t>
      </w:r>
    </w:p>
    <w:p w:rsidR="00D40B89" w:rsidRDefault="00D40B89" w:rsidP="00D40B89">
      <w:pPr>
        <w:pStyle w:val="Normaalweb"/>
        <w:rPr>
          <w:rFonts w:ascii="Calibri" w:hAnsi="Calibri"/>
          <w:color w:val="000000"/>
        </w:rPr>
      </w:pPr>
    </w:p>
    <w:p w:rsidR="00D40B89" w:rsidRDefault="00D40B89" w:rsidP="00D40B89">
      <w:pPr>
        <w:pStyle w:val="Normaalweb"/>
        <w:rPr>
          <w:rFonts w:ascii="Calibri" w:hAnsi="Calibri"/>
          <w:color w:val="000000"/>
        </w:rPr>
      </w:pPr>
      <w:r>
        <w:rPr>
          <w:rFonts w:ascii="Calibri" w:hAnsi="Calibri"/>
          <w:color w:val="000000"/>
        </w:rPr>
        <w:t>Bijlages:</w:t>
      </w:r>
    </w:p>
    <w:p w:rsidR="00D40B89" w:rsidRDefault="00D40B89" w:rsidP="00D40B89">
      <w:pPr>
        <w:pStyle w:val="Normaalweb"/>
        <w:numPr>
          <w:ilvl w:val="0"/>
          <w:numId w:val="13"/>
        </w:numPr>
        <w:rPr>
          <w:rFonts w:ascii="Calibri" w:hAnsi="Calibri"/>
          <w:color w:val="000000"/>
        </w:rPr>
      </w:pPr>
      <w:r>
        <w:rPr>
          <w:rFonts w:ascii="Calibri" w:hAnsi="Calibri"/>
          <w:color w:val="000000"/>
        </w:rPr>
        <w:t>365 dagen school voor accountant</w:t>
      </w:r>
    </w:p>
    <w:p w:rsidR="00D40B89" w:rsidRDefault="00D40B89" w:rsidP="00D40B89">
      <w:pPr>
        <w:pStyle w:val="Normaalweb"/>
        <w:numPr>
          <w:ilvl w:val="0"/>
          <w:numId w:val="13"/>
        </w:numPr>
        <w:rPr>
          <w:rFonts w:ascii="Calibri" w:hAnsi="Calibri"/>
          <w:color w:val="000000"/>
        </w:rPr>
      </w:pPr>
      <w:r>
        <w:rPr>
          <w:rFonts w:ascii="Calibri" w:hAnsi="Calibri"/>
          <w:color w:val="000000"/>
        </w:rPr>
        <w:t>Instemmingsverklaring</w:t>
      </w:r>
    </w:p>
    <w:p w:rsidR="00D40B89" w:rsidRDefault="00D40B89" w:rsidP="00D40B89">
      <w:pPr>
        <w:pStyle w:val="Normaalweb"/>
        <w:numPr>
          <w:ilvl w:val="0"/>
          <w:numId w:val="9"/>
        </w:numPr>
        <w:rPr>
          <w:rFonts w:ascii="Calibri" w:hAnsi="Calibri"/>
          <w:color w:val="000000"/>
        </w:rPr>
      </w:pPr>
      <w:r>
        <w:rPr>
          <w:rFonts w:ascii="Calibri" w:hAnsi="Calibri"/>
          <w:color w:val="000000"/>
        </w:rPr>
        <w:lastRenderedPageBreak/>
        <w:t xml:space="preserve">Vanaf dit punt gaan we externe partners meenemen in onze ontwikkelingen en voeren we op allerlei plekken pilots uit. Externe partners die we als eerste mee wilden nemen zijn de zorgpartners. Het Samenwerkingsverband, Minters en de GGD. Om dit in een passend format te doen hebben we gewerkt met de publieke monitor. Deze monitor wilden we ook verderop in het traject inzetten, maar hier hebben we vanaf gezien omdat het invullen zo complex was dat het af ging leiden van het daadwerkelijke doel. </w:t>
      </w:r>
    </w:p>
    <w:p w:rsidR="00D40B89" w:rsidRDefault="00D40B89" w:rsidP="00D40B89">
      <w:pPr>
        <w:pStyle w:val="Normaalweb"/>
        <w:rPr>
          <w:rFonts w:ascii="Calibri" w:hAnsi="Calibri"/>
          <w:color w:val="000000"/>
        </w:rPr>
      </w:pPr>
    </w:p>
    <w:p w:rsidR="00D40B89" w:rsidRDefault="00D40B89" w:rsidP="00D40B89">
      <w:pPr>
        <w:pStyle w:val="Normaalweb"/>
        <w:rPr>
          <w:rFonts w:ascii="Calibri" w:hAnsi="Calibri"/>
          <w:color w:val="000000"/>
        </w:rPr>
      </w:pPr>
      <w:r>
        <w:rPr>
          <w:rFonts w:ascii="Calibri" w:hAnsi="Calibri"/>
          <w:color w:val="000000"/>
        </w:rPr>
        <w:t>Bijlages:</w:t>
      </w:r>
    </w:p>
    <w:p w:rsidR="00D40B89" w:rsidRDefault="00D40B89" w:rsidP="00D40B89">
      <w:pPr>
        <w:pStyle w:val="Normaalweb"/>
        <w:rPr>
          <w:rFonts w:ascii="Calibri" w:hAnsi="Calibri"/>
          <w:color w:val="000000"/>
        </w:rPr>
      </w:pPr>
      <w:r>
        <w:rPr>
          <w:rFonts w:ascii="Calibri" w:hAnsi="Calibri"/>
          <w:color w:val="000000"/>
        </w:rPr>
        <w:t>Aanpassingen zorg</w:t>
      </w:r>
    </w:p>
    <w:p w:rsidR="00D40B89" w:rsidRDefault="00D40B89" w:rsidP="00D40B89">
      <w:pPr>
        <w:pStyle w:val="Normaalweb"/>
        <w:rPr>
          <w:rFonts w:ascii="Calibri" w:hAnsi="Calibri"/>
          <w:color w:val="000000"/>
        </w:rPr>
      </w:pPr>
      <w:r>
        <w:rPr>
          <w:rFonts w:ascii="Calibri" w:hAnsi="Calibri"/>
          <w:color w:val="000000"/>
        </w:rPr>
        <w:t>Veranderboom preventieve zorg</w:t>
      </w:r>
    </w:p>
    <w:p w:rsidR="00D40B89" w:rsidRDefault="00D40B89" w:rsidP="00D40B89">
      <w:pPr>
        <w:pStyle w:val="Normaalweb"/>
        <w:rPr>
          <w:rFonts w:ascii="Calibri" w:hAnsi="Calibri"/>
          <w:color w:val="000000"/>
        </w:rPr>
      </w:pPr>
      <w:proofErr w:type="spellStart"/>
      <w:r>
        <w:rPr>
          <w:rFonts w:ascii="Calibri" w:hAnsi="Calibri"/>
          <w:color w:val="000000"/>
        </w:rPr>
        <w:t>Quickscan</w:t>
      </w:r>
      <w:proofErr w:type="spellEnd"/>
    </w:p>
    <w:p w:rsidR="00D40B89" w:rsidRDefault="00D40B89" w:rsidP="00D40B89">
      <w:pPr>
        <w:pStyle w:val="Normaalweb"/>
        <w:rPr>
          <w:rFonts w:ascii="Calibri" w:hAnsi="Calibri"/>
          <w:color w:val="000000"/>
        </w:rPr>
      </w:pPr>
      <w:r>
        <w:rPr>
          <w:rFonts w:ascii="Calibri" w:hAnsi="Calibri"/>
          <w:color w:val="000000"/>
        </w:rPr>
        <w:t xml:space="preserve">Toetsen (naar voorbeeld van </w:t>
      </w:r>
      <w:proofErr w:type="spellStart"/>
      <w:r>
        <w:rPr>
          <w:rFonts w:ascii="Calibri" w:hAnsi="Calibri"/>
          <w:color w:val="000000"/>
        </w:rPr>
        <w:t>Mondomijn</w:t>
      </w:r>
      <w:proofErr w:type="spellEnd"/>
      <w:r>
        <w:rPr>
          <w:rFonts w:ascii="Calibri" w:hAnsi="Calibri"/>
          <w:color w:val="000000"/>
        </w:rPr>
        <w:t>)</w:t>
      </w:r>
    </w:p>
    <w:p w:rsidR="00D40B89" w:rsidRDefault="00D40B89" w:rsidP="00D40B89">
      <w:pPr>
        <w:pStyle w:val="Normaalweb"/>
        <w:rPr>
          <w:rFonts w:ascii="Calibri" w:hAnsi="Calibri"/>
          <w:color w:val="000000"/>
        </w:rPr>
      </w:pPr>
    </w:p>
    <w:p w:rsidR="00D40B89" w:rsidRDefault="00D40B89" w:rsidP="00D40B89">
      <w:pPr>
        <w:pStyle w:val="Normaalweb"/>
        <w:numPr>
          <w:ilvl w:val="0"/>
          <w:numId w:val="9"/>
        </w:numPr>
        <w:rPr>
          <w:rFonts w:ascii="Calibri" w:hAnsi="Calibri"/>
          <w:color w:val="000000"/>
        </w:rPr>
      </w:pPr>
      <w:r>
        <w:rPr>
          <w:rFonts w:ascii="Calibri" w:hAnsi="Calibri"/>
          <w:color w:val="000000"/>
        </w:rPr>
        <w:t xml:space="preserve">We zijn ondertussen aangekomen bij de start van schooljaar 2017-2018. Er zijn ondertussen personele wijzigingen geweest. Personeel dat niet mee wilde in de wijzigingen hebben een andere baan gekozen en er is nieuw personeel aangetrokken dat specifiek kiest voor de nieuwe setting. We starten het schooljaar met een inspiratiebijeenkomst en inhoudelijk deel over hoe de werkgroep die zich bezig houdt met </w:t>
      </w:r>
      <w:r w:rsidR="009B1723">
        <w:rPr>
          <w:rFonts w:ascii="Calibri" w:hAnsi="Calibri"/>
          <w:color w:val="000000"/>
        </w:rPr>
        <w:t xml:space="preserve">becijferen/leerlingen volgen verder kan. </w:t>
      </w:r>
    </w:p>
    <w:p w:rsidR="009B1723" w:rsidRDefault="009B1723" w:rsidP="009B1723">
      <w:pPr>
        <w:pStyle w:val="Normaalweb"/>
        <w:rPr>
          <w:rFonts w:ascii="Calibri" w:hAnsi="Calibri"/>
          <w:color w:val="000000"/>
        </w:rPr>
      </w:pPr>
    </w:p>
    <w:p w:rsidR="009B1723" w:rsidRDefault="009B1723" w:rsidP="009B1723">
      <w:pPr>
        <w:pStyle w:val="Normaalweb"/>
        <w:rPr>
          <w:rFonts w:ascii="Calibri" w:hAnsi="Calibri"/>
          <w:color w:val="000000"/>
        </w:rPr>
      </w:pPr>
      <w:r>
        <w:rPr>
          <w:rFonts w:ascii="Calibri" w:hAnsi="Calibri"/>
          <w:color w:val="000000"/>
        </w:rPr>
        <w:t>Bijlages:</w:t>
      </w:r>
    </w:p>
    <w:p w:rsidR="009B1723" w:rsidRDefault="009B1723" w:rsidP="009B1723">
      <w:pPr>
        <w:pStyle w:val="Normaalweb"/>
        <w:numPr>
          <w:ilvl w:val="0"/>
          <w:numId w:val="14"/>
        </w:numPr>
        <w:rPr>
          <w:rFonts w:ascii="Calibri" w:hAnsi="Calibri"/>
          <w:color w:val="000000"/>
        </w:rPr>
      </w:pPr>
      <w:r>
        <w:rPr>
          <w:rFonts w:ascii="Calibri" w:hAnsi="Calibri"/>
          <w:color w:val="000000"/>
        </w:rPr>
        <w:t>Inspiratieochtend draaiboek</w:t>
      </w:r>
    </w:p>
    <w:p w:rsidR="009B1723" w:rsidRDefault="009B1723" w:rsidP="009B1723">
      <w:pPr>
        <w:pStyle w:val="Normaalweb"/>
        <w:numPr>
          <w:ilvl w:val="0"/>
          <w:numId w:val="14"/>
        </w:numPr>
        <w:rPr>
          <w:rFonts w:ascii="Calibri" w:hAnsi="Calibri"/>
          <w:color w:val="000000"/>
        </w:rPr>
      </w:pPr>
      <w:r>
        <w:rPr>
          <w:rFonts w:ascii="Calibri" w:hAnsi="Calibri"/>
          <w:color w:val="000000"/>
        </w:rPr>
        <w:t>Uitwerkingen studiedag</w:t>
      </w:r>
    </w:p>
    <w:p w:rsidR="009B1723" w:rsidRDefault="009B1723" w:rsidP="009B1723">
      <w:pPr>
        <w:pStyle w:val="Normaalweb"/>
        <w:rPr>
          <w:rFonts w:ascii="Calibri" w:hAnsi="Calibri"/>
          <w:color w:val="000000"/>
        </w:rPr>
      </w:pPr>
    </w:p>
    <w:p w:rsidR="009B1723" w:rsidRDefault="009B1723" w:rsidP="009B1723">
      <w:pPr>
        <w:pStyle w:val="Normaalweb"/>
        <w:numPr>
          <w:ilvl w:val="0"/>
          <w:numId w:val="9"/>
        </w:numPr>
        <w:rPr>
          <w:rFonts w:ascii="Calibri" w:hAnsi="Calibri"/>
          <w:color w:val="000000"/>
        </w:rPr>
      </w:pPr>
      <w:r>
        <w:rPr>
          <w:rFonts w:ascii="Calibri" w:hAnsi="Calibri"/>
          <w:color w:val="000000"/>
        </w:rPr>
        <w:t>In de maanden die nu volgen worden alle pilots verder uitgewerkt en geëvalueerd, worden instrumenten uitgewerkt en formats gemaakt. Belangrijkste hierbij is dat je leert van je fouten en dat je niet bang bent iets waarvan je dacht dat het goed was maar niet werkt los kan laten. Teamleden hebben in werkgroepen HEEL VEEL met elkaar overlegd. Dit zowel formeel als informeel.</w:t>
      </w:r>
    </w:p>
    <w:p w:rsidR="009B1723" w:rsidRDefault="009B1723" w:rsidP="009B1723">
      <w:pPr>
        <w:pStyle w:val="Normaalweb"/>
        <w:rPr>
          <w:rFonts w:ascii="Calibri" w:hAnsi="Calibri"/>
          <w:color w:val="000000"/>
        </w:rPr>
      </w:pPr>
    </w:p>
    <w:p w:rsidR="009B1723" w:rsidRDefault="009B1723" w:rsidP="009B1723">
      <w:pPr>
        <w:pStyle w:val="Normaalweb"/>
        <w:rPr>
          <w:rFonts w:ascii="Calibri" w:hAnsi="Calibri"/>
          <w:color w:val="000000"/>
        </w:rPr>
      </w:pPr>
      <w:r>
        <w:rPr>
          <w:rFonts w:ascii="Calibri" w:hAnsi="Calibri"/>
          <w:color w:val="000000"/>
        </w:rPr>
        <w:t>Bijlages:</w:t>
      </w:r>
    </w:p>
    <w:p w:rsidR="009B1723" w:rsidRDefault="009B1723" w:rsidP="009B1723">
      <w:pPr>
        <w:pStyle w:val="Normaalweb"/>
        <w:numPr>
          <w:ilvl w:val="0"/>
          <w:numId w:val="15"/>
        </w:numPr>
        <w:rPr>
          <w:rFonts w:ascii="Calibri" w:hAnsi="Calibri"/>
          <w:color w:val="000000"/>
        </w:rPr>
      </w:pPr>
      <w:r>
        <w:rPr>
          <w:rFonts w:ascii="Calibri" w:hAnsi="Calibri"/>
          <w:color w:val="000000"/>
        </w:rPr>
        <w:t>Eerste opzet plannen instructiemomenten</w:t>
      </w:r>
    </w:p>
    <w:p w:rsidR="009B1723" w:rsidRDefault="009B1723" w:rsidP="009B1723">
      <w:pPr>
        <w:pStyle w:val="Normaalweb"/>
        <w:numPr>
          <w:ilvl w:val="0"/>
          <w:numId w:val="15"/>
        </w:numPr>
        <w:rPr>
          <w:rFonts w:ascii="Calibri" w:hAnsi="Calibri"/>
          <w:color w:val="000000"/>
        </w:rPr>
      </w:pPr>
      <w:r>
        <w:rPr>
          <w:rFonts w:ascii="Calibri" w:hAnsi="Calibri"/>
          <w:color w:val="000000"/>
        </w:rPr>
        <w:t>Rooster 2018-2019</w:t>
      </w:r>
    </w:p>
    <w:p w:rsidR="009B1723" w:rsidRDefault="009B1723" w:rsidP="009B1723">
      <w:pPr>
        <w:pStyle w:val="Normaalweb"/>
        <w:numPr>
          <w:ilvl w:val="0"/>
          <w:numId w:val="15"/>
        </w:numPr>
        <w:rPr>
          <w:rFonts w:ascii="Calibri" w:hAnsi="Calibri"/>
          <w:color w:val="000000"/>
        </w:rPr>
      </w:pPr>
      <w:r>
        <w:rPr>
          <w:rFonts w:ascii="Calibri" w:hAnsi="Calibri"/>
          <w:color w:val="000000"/>
        </w:rPr>
        <w:t>Excelsheet voor noteren vakanties en verlengde schooldag</w:t>
      </w:r>
    </w:p>
    <w:p w:rsidR="009B1723" w:rsidRDefault="009B1723" w:rsidP="009B1723">
      <w:pPr>
        <w:pStyle w:val="Normaalweb"/>
        <w:numPr>
          <w:ilvl w:val="0"/>
          <w:numId w:val="15"/>
        </w:numPr>
        <w:rPr>
          <w:rFonts w:ascii="Calibri" w:hAnsi="Calibri"/>
          <w:color w:val="000000"/>
        </w:rPr>
      </w:pPr>
      <w:proofErr w:type="spellStart"/>
      <w:r>
        <w:rPr>
          <w:rFonts w:ascii="Calibri" w:hAnsi="Calibri"/>
          <w:color w:val="000000"/>
        </w:rPr>
        <w:t>Dagrooster</w:t>
      </w:r>
      <w:proofErr w:type="spellEnd"/>
    </w:p>
    <w:p w:rsidR="009B1723" w:rsidRDefault="009B1723" w:rsidP="009B1723">
      <w:pPr>
        <w:pStyle w:val="Normaalweb"/>
        <w:numPr>
          <w:ilvl w:val="0"/>
          <w:numId w:val="15"/>
        </w:numPr>
        <w:rPr>
          <w:rFonts w:ascii="Calibri" w:hAnsi="Calibri"/>
          <w:color w:val="000000"/>
        </w:rPr>
      </w:pPr>
      <w:r>
        <w:rPr>
          <w:rFonts w:ascii="Calibri" w:hAnsi="Calibri"/>
          <w:color w:val="000000"/>
        </w:rPr>
        <w:t>Uitwerking aanvraag flexibele vakanties</w:t>
      </w:r>
    </w:p>
    <w:p w:rsidR="009B1723" w:rsidRDefault="009B1723" w:rsidP="009B1723">
      <w:pPr>
        <w:pStyle w:val="Normaalweb"/>
        <w:numPr>
          <w:ilvl w:val="0"/>
          <w:numId w:val="15"/>
        </w:numPr>
        <w:rPr>
          <w:rFonts w:ascii="Calibri" w:hAnsi="Calibri"/>
          <w:color w:val="000000"/>
        </w:rPr>
      </w:pPr>
      <w:r>
        <w:rPr>
          <w:rFonts w:ascii="Calibri" w:hAnsi="Calibri"/>
          <w:color w:val="000000"/>
        </w:rPr>
        <w:t>Declaratieformulieren verlengde schooldag</w:t>
      </w:r>
    </w:p>
    <w:p w:rsidR="009B1723" w:rsidRDefault="009B1723" w:rsidP="009B1723">
      <w:pPr>
        <w:pStyle w:val="Normaalweb"/>
        <w:numPr>
          <w:ilvl w:val="0"/>
          <w:numId w:val="15"/>
        </w:numPr>
        <w:rPr>
          <w:rFonts w:ascii="Calibri" w:hAnsi="Calibri"/>
          <w:color w:val="000000"/>
        </w:rPr>
      </w:pPr>
      <w:r>
        <w:rPr>
          <w:rFonts w:ascii="Calibri" w:hAnsi="Calibri"/>
          <w:color w:val="000000"/>
        </w:rPr>
        <w:t>Plannen instructiemomenten</w:t>
      </w:r>
    </w:p>
    <w:p w:rsidR="009B1723" w:rsidRDefault="009B1723" w:rsidP="009B1723">
      <w:pPr>
        <w:pStyle w:val="Normaalweb"/>
        <w:rPr>
          <w:rFonts w:ascii="Calibri" w:hAnsi="Calibri"/>
          <w:color w:val="000000"/>
        </w:rPr>
      </w:pPr>
    </w:p>
    <w:p w:rsidR="009B1723" w:rsidRDefault="009B1723" w:rsidP="009B1723">
      <w:pPr>
        <w:pStyle w:val="Normaalweb"/>
        <w:numPr>
          <w:ilvl w:val="0"/>
          <w:numId w:val="9"/>
        </w:numPr>
        <w:rPr>
          <w:rFonts w:ascii="Calibri" w:hAnsi="Calibri"/>
          <w:color w:val="000000"/>
        </w:rPr>
      </w:pPr>
      <w:r>
        <w:rPr>
          <w:rFonts w:ascii="Calibri" w:hAnsi="Calibri"/>
          <w:color w:val="000000"/>
        </w:rPr>
        <w:t xml:space="preserve">Omdat de innovaties voor een groot gedeelte draaiden op opvang en onderwijs volledig in elkaar integreren en personeel inzetbaar maken voor opvang en onderwijs was een groot punt van aandacht het inzetten van combinatiemedewerkers. Er bestond nog geen functie binnen ons functiebouwhuis die dit toestond. We hebben hier een langdurig traject in gelopen met personeelszaken, personeel en </w:t>
      </w:r>
      <w:r>
        <w:rPr>
          <w:rFonts w:ascii="Calibri" w:hAnsi="Calibri"/>
          <w:color w:val="000000"/>
        </w:rPr>
        <w:lastRenderedPageBreak/>
        <w:t xml:space="preserve">medezeggenschapsorganen om te komen tot een gedegen functie van ‘leerkrachtondersteuner. </w:t>
      </w:r>
    </w:p>
    <w:p w:rsidR="009B1723" w:rsidRDefault="009B1723" w:rsidP="009B1723">
      <w:pPr>
        <w:pStyle w:val="Normaalweb"/>
        <w:rPr>
          <w:rFonts w:ascii="Calibri" w:hAnsi="Calibri"/>
          <w:color w:val="000000"/>
        </w:rPr>
      </w:pPr>
    </w:p>
    <w:p w:rsidR="009B1723" w:rsidRDefault="009B1723" w:rsidP="009B1723">
      <w:pPr>
        <w:pStyle w:val="Normaalweb"/>
        <w:rPr>
          <w:rFonts w:ascii="Calibri" w:hAnsi="Calibri"/>
          <w:color w:val="000000"/>
        </w:rPr>
      </w:pPr>
      <w:r>
        <w:rPr>
          <w:rFonts w:ascii="Calibri" w:hAnsi="Calibri"/>
          <w:color w:val="000000"/>
        </w:rPr>
        <w:t>Bijlages:</w:t>
      </w:r>
    </w:p>
    <w:p w:rsidR="009B1723" w:rsidRDefault="009B1723" w:rsidP="009B1723">
      <w:pPr>
        <w:pStyle w:val="Normaalweb"/>
        <w:numPr>
          <w:ilvl w:val="0"/>
          <w:numId w:val="16"/>
        </w:numPr>
        <w:rPr>
          <w:rFonts w:ascii="Calibri" w:hAnsi="Calibri"/>
          <w:color w:val="000000"/>
        </w:rPr>
      </w:pPr>
      <w:r>
        <w:rPr>
          <w:rFonts w:ascii="Calibri" w:hAnsi="Calibri"/>
          <w:color w:val="000000"/>
        </w:rPr>
        <w:t>Invoering leerkrachtondersteuner</w:t>
      </w:r>
    </w:p>
    <w:p w:rsidR="009B1723" w:rsidRDefault="009B1723" w:rsidP="009B1723">
      <w:pPr>
        <w:pStyle w:val="Normaalweb"/>
        <w:numPr>
          <w:ilvl w:val="0"/>
          <w:numId w:val="16"/>
        </w:numPr>
        <w:rPr>
          <w:rFonts w:ascii="Calibri" w:hAnsi="Calibri"/>
          <w:color w:val="000000"/>
        </w:rPr>
      </w:pPr>
      <w:r>
        <w:rPr>
          <w:rFonts w:ascii="Calibri" w:hAnsi="Calibri"/>
          <w:color w:val="000000"/>
        </w:rPr>
        <w:t>Leaflet leerkrachtondersteuner</w:t>
      </w:r>
    </w:p>
    <w:p w:rsidR="009B1723" w:rsidRDefault="009B1723" w:rsidP="009B1723">
      <w:pPr>
        <w:pStyle w:val="Normaalweb"/>
        <w:numPr>
          <w:ilvl w:val="0"/>
          <w:numId w:val="16"/>
        </w:numPr>
        <w:rPr>
          <w:rFonts w:ascii="Calibri" w:hAnsi="Calibri"/>
          <w:color w:val="000000"/>
        </w:rPr>
      </w:pPr>
      <w:proofErr w:type="spellStart"/>
      <w:r>
        <w:rPr>
          <w:rFonts w:ascii="Calibri" w:hAnsi="Calibri"/>
          <w:color w:val="000000"/>
        </w:rPr>
        <w:t>Leraarondersteuner</w:t>
      </w:r>
      <w:proofErr w:type="spellEnd"/>
      <w:r>
        <w:rPr>
          <w:rFonts w:ascii="Calibri" w:hAnsi="Calibri"/>
          <w:color w:val="000000"/>
        </w:rPr>
        <w:t xml:space="preserve"> concept</w:t>
      </w:r>
    </w:p>
    <w:p w:rsidR="009B1723" w:rsidRDefault="009B1723" w:rsidP="009B1723">
      <w:pPr>
        <w:pStyle w:val="Normaalweb"/>
        <w:numPr>
          <w:ilvl w:val="0"/>
          <w:numId w:val="16"/>
        </w:numPr>
        <w:rPr>
          <w:rFonts w:ascii="Calibri" w:hAnsi="Calibri"/>
          <w:color w:val="000000"/>
        </w:rPr>
      </w:pPr>
      <w:r>
        <w:rPr>
          <w:rFonts w:ascii="Calibri" w:hAnsi="Calibri"/>
          <w:color w:val="000000"/>
        </w:rPr>
        <w:t>Functiebeschrijving</w:t>
      </w:r>
    </w:p>
    <w:p w:rsidR="009B1723" w:rsidRDefault="009B1723" w:rsidP="009B1723">
      <w:pPr>
        <w:pStyle w:val="Normaalweb"/>
        <w:numPr>
          <w:ilvl w:val="0"/>
          <w:numId w:val="16"/>
        </w:numPr>
        <w:rPr>
          <w:rFonts w:ascii="Calibri" w:hAnsi="Calibri"/>
          <w:color w:val="000000"/>
        </w:rPr>
      </w:pPr>
      <w:r>
        <w:rPr>
          <w:rFonts w:ascii="Calibri" w:hAnsi="Calibri"/>
          <w:color w:val="000000"/>
        </w:rPr>
        <w:t xml:space="preserve">Algemene voorwaarden  LTP (assessment) </w:t>
      </w:r>
    </w:p>
    <w:p w:rsidR="009B1723" w:rsidRDefault="009B1723" w:rsidP="009B1723">
      <w:pPr>
        <w:pStyle w:val="Normaalweb"/>
        <w:numPr>
          <w:ilvl w:val="0"/>
          <w:numId w:val="16"/>
        </w:numPr>
        <w:rPr>
          <w:rFonts w:ascii="Calibri" w:hAnsi="Calibri"/>
          <w:color w:val="000000"/>
        </w:rPr>
      </w:pPr>
      <w:r>
        <w:rPr>
          <w:rFonts w:ascii="Calibri" w:hAnsi="Calibri"/>
          <w:color w:val="000000"/>
        </w:rPr>
        <w:t>Annuleringsvoorwaarden LTP</w:t>
      </w:r>
    </w:p>
    <w:p w:rsidR="009B1723" w:rsidRDefault="009B1723" w:rsidP="009B1723">
      <w:pPr>
        <w:pStyle w:val="Normaalweb"/>
        <w:numPr>
          <w:ilvl w:val="0"/>
          <w:numId w:val="16"/>
        </w:numPr>
        <w:rPr>
          <w:rFonts w:ascii="Calibri" w:hAnsi="Calibri"/>
          <w:color w:val="000000"/>
        </w:rPr>
      </w:pPr>
      <w:r>
        <w:rPr>
          <w:rFonts w:ascii="Calibri" w:hAnsi="Calibri"/>
          <w:color w:val="000000"/>
        </w:rPr>
        <w:t>Uitwerking notitie</w:t>
      </w:r>
    </w:p>
    <w:p w:rsidR="009B1723" w:rsidRDefault="009B1723" w:rsidP="009B1723">
      <w:pPr>
        <w:pStyle w:val="Normaalweb"/>
        <w:numPr>
          <w:ilvl w:val="0"/>
          <w:numId w:val="16"/>
        </w:numPr>
        <w:rPr>
          <w:rFonts w:ascii="Calibri" w:hAnsi="Calibri"/>
          <w:color w:val="000000"/>
        </w:rPr>
      </w:pPr>
      <w:r>
        <w:rPr>
          <w:rFonts w:ascii="Calibri" w:hAnsi="Calibri"/>
          <w:color w:val="000000"/>
        </w:rPr>
        <w:t>Berekening werkuren</w:t>
      </w:r>
    </w:p>
    <w:p w:rsidR="009B1723" w:rsidRDefault="009B1723" w:rsidP="009B1723">
      <w:pPr>
        <w:pStyle w:val="Normaalweb"/>
        <w:rPr>
          <w:rFonts w:ascii="Calibri" w:hAnsi="Calibri"/>
          <w:color w:val="000000"/>
        </w:rPr>
      </w:pPr>
    </w:p>
    <w:p w:rsidR="009B1723" w:rsidRDefault="009B1723" w:rsidP="009B1723">
      <w:pPr>
        <w:pStyle w:val="Normaalweb"/>
        <w:numPr>
          <w:ilvl w:val="0"/>
          <w:numId w:val="9"/>
        </w:numPr>
        <w:rPr>
          <w:rFonts w:ascii="Calibri" w:hAnsi="Calibri"/>
          <w:color w:val="000000"/>
        </w:rPr>
      </w:pPr>
      <w:r>
        <w:rPr>
          <w:rFonts w:ascii="Calibri" w:hAnsi="Calibri"/>
          <w:color w:val="000000"/>
        </w:rPr>
        <w:t>De innovaties beginnen nu goed vorm te krijgen. Bij kennismakingen merken we dat het complex is om nieuwe ouders goed uit te leggen wat je nu doet en wat er gaat veranderen. Om voor nieuwe ouders, en de huidige ouders, visueel inzichtelijk te maken wat we anders doen dan andere scholen/</w:t>
      </w:r>
      <w:proofErr w:type="spellStart"/>
      <w:r>
        <w:rPr>
          <w:rFonts w:ascii="Calibri" w:hAnsi="Calibri"/>
          <w:color w:val="000000"/>
        </w:rPr>
        <w:t>IKC’s</w:t>
      </w:r>
      <w:proofErr w:type="spellEnd"/>
      <w:r>
        <w:rPr>
          <w:rFonts w:ascii="Calibri" w:hAnsi="Calibri"/>
          <w:color w:val="000000"/>
        </w:rPr>
        <w:t xml:space="preserve"> laten we een </w:t>
      </w:r>
      <w:proofErr w:type="spellStart"/>
      <w:r>
        <w:rPr>
          <w:rFonts w:ascii="Calibri" w:hAnsi="Calibri"/>
          <w:color w:val="000000"/>
        </w:rPr>
        <w:t>moviepic</w:t>
      </w:r>
      <w:proofErr w:type="spellEnd"/>
      <w:r>
        <w:rPr>
          <w:rFonts w:ascii="Calibri" w:hAnsi="Calibri"/>
          <w:color w:val="000000"/>
        </w:rPr>
        <w:t xml:space="preserve"> ontwerpen bij businesscartooning. </w:t>
      </w:r>
    </w:p>
    <w:p w:rsidR="009B1723" w:rsidRDefault="009B1723" w:rsidP="009B1723">
      <w:pPr>
        <w:pStyle w:val="Normaalweb"/>
        <w:rPr>
          <w:rFonts w:ascii="Calibri" w:hAnsi="Calibri"/>
          <w:color w:val="000000"/>
        </w:rPr>
      </w:pPr>
    </w:p>
    <w:p w:rsidR="009B1723" w:rsidRDefault="009B1723" w:rsidP="009B1723">
      <w:pPr>
        <w:pStyle w:val="Normaalweb"/>
        <w:rPr>
          <w:rFonts w:ascii="Calibri" w:hAnsi="Calibri"/>
          <w:color w:val="000000"/>
        </w:rPr>
      </w:pPr>
      <w:r>
        <w:rPr>
          <w:rFonts w:ascii="Calibri" w:hAnsi="Calibri"/>
          <w:color w:val="000000"/>
        </w:rPr>
        <w:t>Bijlages:</w:t>
      </w:r>
    </w:p>
    <w:p w:rsidR="009B1723" w:rsidRDefault="009B1723" w:rsidP="009B1723">
      <w:pPr>
        <w:pStyle w:val="Normaalweb"/>
        <w:numPr>
          <w:ilvl w:val="0"/>
          <w:numId w:val="17"/>
        </w:numPr>
        <w:rPr>
          <w:rFonts w:ascii="Calibri" w:hAnsi="Calibri"/>
          <w:color w:val="000000"/>
        </w:rPr>
      </w:pPr>
      <w:proofErr w:type="spellStart"/>
      <w:r>
        <w:rPr>
          <w:rFonts w:ascii="Calibri" w:hAnsi="Calibri"/>
          <w:color w:val="000000"/>
        </w:rPr>
        <w:t>Moviepic</w:t>
      </w:r>
      <w:proofErr w:type="spellEnd"/>
    </w:p>
    <w:p w:rsidR="009B1723" w:rsidRDefault="009B1723" w:rsidP="009B1723">
      <w:pPr>
        <w:pStyle w:val="Normaalweb"/>
        <w:numPr>
          <w:ilvl w:val="0"/>
          <w:numId w:val="17"/>
        </w:numPr>
        <w:rPr>
          <w:rFonts w:ascii="Calibri" w:hAnsi="Calibri"/>
          <w:color w:val="000000"/>
        </w:rPr>
      </w:pPr>
      <w:proofErr w:type="spellStart"/>
      <w:r>
        <w:rPr>
          <w:rFonts w:ascii="Calibri" w:hAnsi="Calibri"/>
          <w:color w:val="000000"/>
        </w:rPr>
        <w:t>Voiceover</w:t>
      </w:r>
      <w:proofErr w:type="spellEnd"/>
    </w:p>
    <w:p w:rsidR="009B1723" w:rsidRDefault="009B1723" w:rsidP="009B1723">
      <w:pPr>
        <w:pStyle w:val="Normaalweb"/>
        <w:numPr>
          <w:ilvl w:val="0"/>
          <w:numId w:val="17"/>
        </w:numPr>
        <w:rPr>
          <w:rFonts w:ascii="Calibri" w:hAnsi="Calibri"/>
          <w:color w:val="000000"/>
        </w:rPr>
      </w:pPr>
      <w:r>
        <w:rPr>
          <w:rFonts w:ascii="Calibri" w:hAnsi="Calibri"/>
          <w:color w:val="000000"/>
        </w:rPr>
        <w:t>Storybord</w:t>
      </w:r>
    </w:p>
    <w:p w:rsidR="009B1723" w:rsidRDefault="009B1723" w:rsidP="009B1723">
      <w:pPr>
        <w:pStyle w:val="Normaalweb"/>
        <w:rPr>
          <w:rFonts w:ascii="Calibri" w:hAnsi="Calibri"/>
          <w:color w:val="000000"/>
        </w:rPr>
      </w:pPr>
    </w:p>
    <w:p w:rsidR="009B1723" w:rsidRDefault="009B1723" w:rsidP="009B1723">
      <w:pPr>
        <w:pStyle w:val="Normaalweb"/>
        <w:numPr>
          <w:ilvl w:val="0"/>
          <w:numId w:val="9"/>
        </w:numPr>
        <w:rPr>
          <w:rFonts w:ascii="Calibri" w:hAnsi="Calibri"/>
          <w:color w:val="000000"/>
        </w:rPr>
      </w:pPr>
      <w:r>
        <w:rPr>
          <w:rFonts w:ascii="Calibri" w:hAnsi="Calibri"/>
          <w:color w:val="000000"/>
        </w:rPr>
        <w:t>Tot nu toe hebben we van alle collega’s gevraagd om vooral te ‘doen’. Het op papier zetten doen we zodra je weet wat er wel/niet werkt. Om wel een idee te geven van hoe de hele besluitvorming in de diverse groepen geweest is hierbij wat notulen.</w:t>
      </w:r>
    </w:p>
    <w:p w:rsidR="009B1723" w:rsidRDefault="009B1723" w:rsidP="009B1723">
      <w:pPr>
        <w:pStyle w:val="Normaalweb"/>
        <w:rPr>
          <w:rFonts w:ascii="Calibri" w:hAnsi="Calibri"/>
          <w:color w:val="000000"/>
        </w:rPr>
      </w:pPr>
    </w:p>
    <w:p w:rsidR="009B1723" w:rsidRDefault="009B1723" w:rsidP="009B1723">
      <w:pPr>
        <w:pStyle w:val="Normaalweb"/>
        <w:rPr>
          <w:rFonts w:ascii="Calibri" w:hAnsi="Calibri"/>
          <w:color w:val="000000"/>
        </w:rPr>
      </w:pPr>
      <w:r>
        <w:rPr>
          <w:rFonts w:ascii="Calibri" w:hAnsi="Calibri"/>
          <w:color w:val="000000"/>
        </w:rPr>
        <w:t>Bijlages:</w:t>
      </w:r>
    </w:p>
    <w:p w:rsidR="009B1723" w:rsidRDefault="00EA0457" w:rsidP="00EA0457">
      <w:pPr>
        <w:pStyle w:val="Normaalweb"/>
        <w:numPr>
          <w:ilvl w:val="0"/>
          <w:numId w:val="18"/>
        </w:numPr>
        <w:rPr>
          <w:rFonts w:ascii="Calibri" w:hAnsi="Calibri"/>
          <w:color w:val="000000"/>
        </w:rPr>
      </w:pPr>
      <w:r>
        <w:rPr>
          <w:rFonts w:ascii="Calibri" w:hAnsi="Calibri"/>
          <w:color w:val="000000"/>
        </w:rPr>
        <w:t>Uitwerking brainstorm groepen 1-2</w:t>
      </w:r>
    </w:p>
    <w:p w:rsidR="00EA0457" w:rsidRDefault="00EA0457" w:rsidP="00EA0457">
      <w:pPr>
        <w:pStyle w:val="Normaalweb"/>
        <w:numPr>
          <w:ilvl w:val="0"/>
          <w:numId w:val="18"/>
        </w:numPr>
        <w:rPr>
          <w:rFonts w:ascii="Calibri" w:hAnsi="Calibri"/>
          <w:color w:val="000000"/>
        </w:rPr>
      </w:pPr>
      <w:r>
        <w:rPr>
          <w:rFonts w:ascii="Calibri" w:hAnsi="Calibri"/>
          <w:color w:val="000000"/>
        </w:rPr>
        <w:t>Uitwerking brainstorm groepen 3</w:t>
      </w:r>
    </w:p>
    <w:p w:rsidR="00EA0457" w:rsidRDefault="00EA0457" w:rsidP="00EA0457">
      <w:pPr>
        <w:pStyle w:val="Normaalweb"/>
        <w:numPr>
          <w:ilvl w:val="0"/>
          <w:numId w:val="18"/>
        </w:numPr>
        <w:rPr>
          <w:rFonts w:ascii="Calibri" w:hAnsi="Calibri"/>
          <w:color w:val="000000"/>
        </w:rPr>
      </w:pPr>
      <w:r>
        <w:rPr>
          <w:rFonts w:ascii="Calibri" w:hAnsi="Calibri"/>
          <w:color w:val="000000"/>
        </w:rPr>
        <w:t>Uitwerking brainstorm groepen 4-5</w:t>
      </w:r>
    </w:p>
    <w:p w:rsidR="00EA0457" w:rsidRDefault="00EA0457" w:rsidP="00EA0457">
      <w:pPr>
        <w:pStyle w:val="Normaalweb"/>
        <w:numPr>
          <w:ilvl w:val="0"/>
          <w:numId w:val="18"/>
        </w:numPr>
        <w:rPr>
          <w:rFonts w:ascii="Calibri" w:hAnsi="Calibri"/>
          <w:color w:val="000000"/>
        </w:rPr>
      </w:pPr>
      <w:r>
        <w:rPr>
          <w:rFonts w:ascii="Calibri" w:hAnsi="Calibri"/>
          <w:color w:val="000000"/>
        </w:rPr>
        <w:t>Cluster 6-7 uitwerking studiedag</w:t>
      </w:r>
    </w:p>
    <w:p w:rsidR="00EA0457" w:rsidRDefault="00EA0457" w:rsidP="00EA0457">
      <w:pPr>
        <w:pStyle w:val="Normaalweb"/>
        <w:numPr>
          <w:ilvl w:val="0"/>
          <w:numId w:val="18"/>
        </w:numPr>
        <w:rPr>
          <w:rFonts w:ascii="Calibri" w:hAnsi="Calibri"/>
          <w:color w:val="000000"/>
        </w:rPr>
      </w:pPr>
      <w:r>
        <w:rPr>
          <w:rFonts w:ascii="Calibri" w:hAnsi="Calibri"/>
          <w:color w:val="000000"/>
        </w:rPr>
        <w:t>Cluster 6-7 uitleg werken in clusters</w:t>
      </w:r>
    </w:p>
    <w:p w:rsidR="00EA0457" w:rsidRDefault="00EA0457" w:rsidP="00EA0457">
      <w:pPr>
        <w:pStyle w:val="Normaalweb"/>
        <w:numPr>
          <w:ilvl w:val="0"/>
          <w:numId w:val="18"/>
        </w:numPr>
        <w:rPr>
          <w:rFonts w:ascii="Calibri" w:hAnsi="Calibri"/>
          <w:color w:val="000000"/>
        </w:rPr>
      </w:pPr>
      <w:r>
        <w:rPr>
          <w:rFonts w:ascii="Calibri" w:hAnsi="Calibri"/>
          <w:color w:val="000000"/>
        </w:rPr>
        <w:t>Brainstorm groepen 8</w:t>
      </w:r>
    </w:p>
    <w:p w:rsidR="00EA0457" w:rsidRDefault="00EA0457" w:rsidP="00EA0457">
      <w:pPr>
        <w:pStyle w:val="Normaalweb"/>
        <w:rPr>
          <w:rFonts w:ascii="Calibri" w:hAnsi="Calibri"/>
          <w:color w:val="000000"/>
        </w:rPr>
      </w:pPr>
    </w:p>
    <w:p w:rsidR="00EA0457" w:rsidRDefault="00EA0457" w:rsidP="00EA0457">
      <w:pPr>
        <w:pStyle w:val="Normaalweb"/>
        <w:numPr>
          <w:ilvl w:val="0"/>
          <w:numId w:val="9"/>
        </w:numPr>
        <w:rPr>
          <w:rFonts w:ascii="Calibri" w:hAnsi="Calibri"/>
          <w:color w:val="000000"/>
        </w:rPr>
      </w:pPr>
      <w:r>
        <w:rPr>
          <w:rFonts w:ascii="Calibri" w:hAnsi="Calibri"/>
          <w:color w:val="000000"/>
        </w:rPr>
        <w:t xml:space="preserve">Een van de grootste veranderingen, die we van tevoren niet hebben kunnen overzien, was dat in het nieuwe concept het geven van cijfers niet meer passend was. Een werkgroep heeft gedurende een jaar informatie verzameld van collega’s, kinderen, ouders en directie en heeft een advies uitgewerkt om te gaan werken met een rapportfolio. </w:t>
      </w:r>
    </w:p>
    <w:p w:rsidR="00EA0457" w:rsidRDefault="00EA0457" w:rsidP="00EA0457">
      <w:pPr>
        <w:pStyle w:val="Normaalweb"/>
        <w:rPr>
          <w:rFonts w:ascii="Calibri" w:hAnsi="Calibri"/>
          <w:color w:val="000000"/>
        </w:rPr>
      </w:pPr>
    </w:p>
    <w:p w:rsidR="00EA0457" w:rsidRDefault="00EA0457" w:rsidP="00EA0457">
      <w:pPr>
        <w:pStyle w:val="Normaalweb"/>
        <w:rPr>
          <w:rFonts w:ascii="Calibri" w:hAnsi="Calibri"/>
          <w:color w:val="000000"/>
        </w:rPr>
      </w:pPr>
      <w:r>
        <w:rPr>
          <w:rFonts w:ascii="Calibri" w:hAnsi="Calibri"/>
          <w:color w:val="000000"/>
        </w:rPr>
        <w:t>Bijlages:</w:t>
      </w:r>
    </w:p>
    <w:p w:rsidR="00EA0457" w:rsidRDefault="00EA0457" w:rsidP="00EA0457">
      <w:pPr>
        <w:pStyle w:val="Normaalweb"/>
        <w:numPr>
          <w:ilvl w:val="0"/>
          <w:numId w:val="19"/>
        </w:numPr>
        <w:rPr>
          <w:rFonts w:ascii="Calibri" w:hAnsi="Calibri"/>
          <w:color w:val="000000"/>
        </w:rPr>
      </w:pPr>
      <w:r>
        <w:rPr>
          <w:rFonts w:ascii="Calibri" w:hAnsi="Calibri"/>
          <w:color w:val="000000"/>
        </w:rPr>
        <w:t>Onderzoek rapportfolio</w:t>
      </w:r>
    </w:p>
    <w:p w:rsidR="00EA0457" w:rsidRDefault="00EA0457" w:rsidP="00EA0457">
      <w:pPr>
        <w:pStyle w:val="Normaalweb"/>
        <w:numPr>
          <w:ilvl w:val="0"/>
          <w:numId w:val="19"/>
        </w:numPr>
        <w:rPr>
          <w:rFonts w:ascii="Calibri" w:hAnsi="Calibri"/>
          <w:color w:val="000000"/>
        </w:rPr>
      </w:pPr>
      <w:r>
        <w:rPr>
          <w:rFonts w:ascii="Calibri" w:hAnsi="Calibri"/>
          <w:color w:val="000000"/>
        </w:rPr>
        <w:t>Uitwerking teamvergadering</w:t>
      </w:r>
    </w:p>
    <w:p w:rsidR="00EA0457" w:rsidRDefault="00EA0457" w:rsidP="00EA0457">
      <w:pPr>
        <w:pStyle w:val="Normaalweb"/>
        <w:numPr>
          <w:ilvl w:val="0"/>
          <w:numId w:val="19"/>
        </w:numPr>
        <w:rPr>
          <w:rFonts w:ascii="Calibri" w:hAnsi="Calibri"/>
          <w:color w:val="000000"/>
        </w:rPr>
      </w:pPr>
      <w:r>
        <w:rPr>
          <w:rFonts w:ascii="Calibri" w:hAnsi="Calibri"/>
          <w:color w:val="000000"/>
        </w:rPr>
        <w:lastRenderedPageBreak/>
        <w:t>Rapportfolio screenshots</w:t>
      </w:r>
    </w:p>
    <w:p w:rsidR="00EA0457" w:rsidRDefault="00EA0457" w:rsidP="00EA0457">
      <w:pPr>
        <w:pStyle w:val="Normaalweb"/>
        <w:numPr>
          <w:ilvl w:val="0"/>
          <w:numId w:val="19"/>
        </w:numPr>
        <w:rPr>
          <w:rFonts w:ascii="Calibri" w:hAnsi="Calibri"/>
          <w:color w:val="000000"/>
        </w:rPr>
      </w:pPr>
      <w:r>
        <w:rPr>
          <w:rFonts w:ascii="Calibri" w:hAnsi="Calibri"/>
          <w:color w:val="000000"/>
        </w:rPr>
        <w:t>Notulen klankbordgroep</w:t>
      </w:r>
    </w:p>
    <w:p w:rsidR="00EA0457" w:rsidRDefault="00EA0457" w:rsidP="00EA0457">
      <w:pPr>
        <w:pStyle w:val="Normaalweb"/>
        <w:numPr>
          <w:ilvl w:val="0"/>
          <w:numId w:val="19"/>
        </w:numPr>
        <w:rPr>
          <w:rFonts w:ascii="Calibri" w:hAnsi="Calibri"/>
          <w:color w:val="000000"/>
        </w:rPr>
      </w:pPr>
      <w:r>
        <w:rPr>
          <w:rFonts w:ascii="Calibri" w:hAnsi="Calibri"/>
          <w:color w:val="000000"/>
        </w:rPr>
        <w:t>Leerlijn rekenen</w:t>
      </w:r>
    </w:p>
    <w:p w:rsidR="00EA0457" w:rsidRDefault="00EA0457" w:rsidP="00EA0457">
      <w:pPr>
        <w:pStyle w:val="Normaalweb"/>
        <w:numPr>
          <w:ilvl w:val="0"/>
          <w:numId w:val="19"/>
        </w:numPr>
        <w:rPr>
          <w:rFonts w:ascii="Calibri" w:hAnsi="Calibri"/>
          <w:color w:val="000000"/>
        </w:rPr>
      </w:pPr>
      <w:r>
        <w:rPr>
          <w:rFonts w:ascii="Calibri" w:hAnsi="Calibri"/>
          <w:color w:val="000000"/>
        </w:rPr>
        <w:t>Eenvoudige leerlijn</w:t>
      </w:r>
    </w:p>
    <w:p w:rsidR="00EA0457" w:rsidRDefault="00EA0457" w:rsidP="00EA0457">
      <w:pPr>
        <w:pStyle w:val="Normaalweb"/>
        <w:numPr>
          <w:ilvl w:val="0"/>
          <w:numId w:val="19"/>
        </w:numPr>
        <w:rPr>
          <w:rFonts w:ascii="Calibri" w:hAnsi="Calibri"/>
          <w:color w:val="000000"/>
        </w:rPr>
      </w:pPr>
      <w:r>
        <w:rPr>
          <w:rFonts w:ascii="Calibri" w:hAnsi="Calibri"/>
          <w:color w:val="000000"/>
        </w:rPr>
        <w:t>Ouderbijeenkomst 16 januari</w:t>
      </w:r>
    </w:p>
    <w:p w:rsidR="00EA0457" w:rsidRDefault="00EA0457" w:rsidP="00EA0457">
      <w:pPr>
        <w:pStyle w:val="Normaalweb"/>
        <w:numPr>
          <w:ilvl w:val="0"/>
          <w:numId w:val="19"/>
        </w:numPr>
        <w:rPr>
          <w:rFonts w:ascii="Calibri" w:hAnsi="Calibri"/>
          <w:color w:val="000000"/>
        </w:rPr>
      </w:pPr>
      <w:r>
        <w:rPr>
          <w:rFonts w:ascii="Calibri" w:hAnsi="Calibri"/>
          <w:color w:val="000000"/>
        </w:rPr>
        <w:t>Evaluatie ouderbijeenkomst 16 januari</w:t>
      </w:r>
    </w:p>
    <w:p w:rsidR="00EA0457" w:rsidRDefault="00EA0457" w:rsidP="00EA0457">
      <w:pPr>
        <w:pStyle w:val="Normaalweb"/>
        <w:rPr>
          <w:rFonts w:ascii="Calibri" w:hAnsi="Calibri"/>
          <w:color w:val="000000"/>
        </w:rPr>
      </w:pPr>
    </w:p>
    <w:p w:rsidR="00EA0457" w:rsidRDefault="00EA0457" w:rsidP="00EA0457">
      <w:pPr>
        <w:pStyle w:val="Normaalweb"/>
        <w:numPr>
          <w:ilvl w:val="0"/>
          <w:numId w:val="9"/>
        </w:numPr>
        <w:rPr>
          <w:rFonts w:ascii="Calibri" w:hAnsi="Calibri"/>
          <w:color w:val="000000"/>
        </w:rPr>
      </w:pPr>
      <w:r>
        <w:rPr>
          <w:rFonts w:ascii="Calibri" w:hAnsi="Calibri"/>
          <w:color w:val="000000"/>
        </w:rPr>
        <w:t>In alle fases die er zijn geweest is het belangrijk om naast het vormen van je eigen mening en het ontwikkelen van eigen instrumenten te leren van scholen/</w:t>
      </w:r>
      <w:proofErr w:type="spellStart"/>
      <w:r>
        <w:rPr>
          <w:rFonts w:ascii="Calibri" w:hAnsi="Calibri"/>
          <w:color w:val="000000"/>
        </w:rPr>
        <w:t>IKC’s</w:t>
      </w:r>
      <w:proofErr w:type="spellEnd"/>
      <w:r>
        <w:rPr>
          <w:rFonts w:ascii="Calibri" w:hAnsi="Calibri"/>
          <w:color w:val="000000"/>
        </w:rPr>
        <w:t xml:space="preserve"> in het land. Alle collega’s zijn één of meerdere keren op schoolbezoeken geweest met van tevoren vastgestelde onderzoeksvragen. Het IKC waar we het meeste aan gehad hebben is </w:t>
      </w:r>
      <w:proofErr w:type="spellStart"/>
      <w:r>
        <w:rPr>
          <w:rFonts w:ascii="Calibri" w:hAnsi="Calibri"/>
          <w:color w:val="000000"/>
        </w:rPr>
        <w:t>Mondomijn</w:t>
      </w:r>
      <w:proofErr w:type="spellEnd"/>
      <w:r>
        <w:rPr>
          <w:rFonts w:ascii="Calibri" w:hAnsi="Calibri"/>
          <w:color w:val="000000"/>
        </w:rPr>
        <w:t xml:space="preserve">. Zij zijn heel erg ver in adaptief werken o peen eigen leerlijn en het integreren van opvang en onderwijs. Hun documenten zijn openbaar toegankelijk. </w:t>
      </w:r>
    </w:p>
    <w:p w:rsidR="00EA0457" w:rsidRDefault="00EA0457" w:rsidP="00EA0457">
      <w:pPr>
        <w:pStyle w:val="Normaalweb"/>
        <w:ind w:left="720"/>
        <w:rPr>
          <w:rFonts w:ascii="Calibri" w:hAnsi="Calibri"/>
          <w:color w:val="000000"/>
        </w:rPr>
      </w:pPr>
      <w:r>
        <w:rPr>
          <w:rFonts w:ascii="Calibri" w:hAnsi="Calibri"/>
          <w:color w:val="000000"/>
        </w:rPr>
        <w:t xml:space="preserve">Tip: Ga pas scholen bezoeken als je zelf een beeld hebt van je stip aan de horizon. Als je dat niet hebt zal je gaan ‘zwalken’ door de grote diversiteit die er is op scholen binnen Nederland. Zowel op gebied van werkwijze als op </w:t>
      </w:r>
      <w:proofErr w:type="spellStart"/>
      <w:r>
        <w:rPr>
          <w:rFonts w:ascii="Calibri" w:hAnsi="Calibri"/>
          <w:color w:val="000000"/>
        </w:rPr>
        <w:t>leerlingpopulatie</w:t>
      </w:r>
      <w:proofErr w:type="spellEnd"/>
      <w:r>
        <w:rPr>
          <w:rFonts w:ascii="Calibri" w:hAnsi="Calibri"/>
          <w:color w:val="000000"/>
        </w:rPr>
        <w:t xml:space="preserve"> en mogelijkheden. Vergelijk jezelf nooit met een andere locatie, maar kijk wat je er van mee kunt nemen naar je eigen locatie. </w:t>
      </w:r>
    </w:p>
    <w:p w:rsidR="00EA0457" w:rsidRDefault="00EA0457" w:rsidP="00EA0457">
      <w:pPr>
        <w:pStyle w:val="Normaalweb"/>
        <w:rPr>
          <w:rFonts w:ascii="Calibri" w:hAnsi="Calibri"/>
          <w:color w:val="000000"/>
        </w:rPr>
      </w:pPr>
    </w:p>
    <w:p w:rsidR="00EA0457" w:rsidRDefault="00EA0457" w:rsidP="00EA0457">
      <w:pPr>
        <w:pStyle w:val="Normaalweb"/>
        <w:rPr>
          <w:rFonts w:ascii="Calibri" w:hAnsi="Calibri"/>
          <w:color w:val="000000"/>
        </w:rPr>
      </w:pPr>
      <w:r>
        <w:rPr>
          <w:rFonts w:ascii="Calibri" w:hAnsi="Calibri"/>
          <w:color w:val="000000"/>
        </w:rPr>
        <w:t>Bijlages:</w:t>
      </w:r>
    </w:p>
    <w:p w:rsidR="00EA0457" w:rsidRDefault="00EA0457" w:rsidP="00EA0457">
      <w:pPr>
        <w:pStyle w:val="Normaalweb"/>
        <w:numPr>
          <w:ilvl w:val="0"/>
          <w:numId w:val="20"/>
        </w:numPr>
        <w:rPr>
          <w:rFonts w:ascii="Calibri" w:hAnsi="Calibri"/>
          <w:color w:val="000000"/>
        </w:rPr>
      </w:pPr>
      <w:r>
        <w:rPr>
          <w:rFonts w:ascii="Calibri" w:hAnsi="Calibri"/>
          <w:color w:val="000000"/>
        </w:rPr>
        <w:t>Cirkel</w:t>
      </w:r>
    </w:p>
    <w:p w:rsidR="00EA0457" w:rsidRDefault="00EA0457" w:rsidP="00EA0457">
      <w:pPr>
        <w:pStyle w:val="Normaalweb"/>
        <w:numPr>
          <w:ilvl w:val="0"/>
          <w:numId w:val="20"/>
        </w:numPr>
        <w:rPr>
          <w:rFonts w:ascii="Calibri" w:hAnsi="Calibri"/>
          <w:color w:val="000000"/>
        </w:rPr>
      </w:pPr>
      <w:proofErr w:type="spellStart"/>
      <w:r>
        <w:rPr>
          <w:rFonts w:ascii="Calibri" w:hAnsi="Calibri"/>
          <w:color w:val="000000"/>
        </w:rPr>
        <w:t>Handout</w:t>
      </w:r>
      <w:proofErr w:type="spellEnd"/>
      <w:r>
        <w:rPr>
          <w:rFonts w:ascii="Calibri" w:hAnsi="Calibri"/>
          <w:color w:val="000000"/>
        </w:rPr>
        <w:t xml:space="preserve"> om te delen</w:t>
      </w:r>
    </w:p>
    <w:p w:rsidR="00EA0457" w:rsidRDefault="00EA0457" w:rsidP="00EA0457">
      <w:pPr>
        <w:pStyle w:val="Normaalweb"/>
        <w:numPr>
          <w:ilvl w:val="0"/>
          <w:numId w:val="20"/>
        </w:numPr>
        <w:rPr>
          <w:rFonts w:ascii="Calibri" w:hAnsi="Calibri"/>
          <w:color w:val="000000"/>
        </w:rPr>
      </w:pPr>
      <w:r>
        <w:rPr>
          <w:rFonts w:ascii="Calibri" w:hAnsi="Calibri"/>
          <w:color w:val="000000"/>
        </w:rPr>
        <w:t>Kijkwijzer werkvloer</w:t>
      </w:r>
    </w:p>
    <w:p w:rsidR="00EA0457" w:rsidRDefault="00EA0457" w:rsidP="00EA0457">
      <w:pPr>
        <w:pStyle w:val="Normaalweb"/>
        <w:numPr>
          <w:ilvl w:val="0"/>
          <w:numId w:val="20"/>
        </w:numPr>
        <w:rPr>
          <w:rFonts w:ascii="Calibri" w:hAnsi="Calibri"/>
          <w:color w:val="000000"/>
        </w:rPr>
      </w:pPr>
      <w:r>
        <w:rPr>
          <w:rFonts w:ascii="Calibri" w:hAnsi="Calibri"/>
          <w:color w:val="000000"/>
        </w:rPr>
        <w:t>Leerdoelenboekje Engels</w:t>
      </w:r>
    </w:p>
    <w:p w:rsidR="00EA0457" w:rsidRDefault="00EA0457" w:rsidP="00EA0457">
      <w:pPr>
        <w:pStyle w:val="Normaalweb"/>
        <w:numPr>
          <w:ilvl w:val="0"/>
          <w:numId w:val="20"/>
        </w:numPr>
        <w:rPr>
          <w:rFonts w:ascii="Calibri" w:hAnsi="Calibri"/>
          <w:color w:val="000000"/>
        </w:rPr>
      </w:pPr>
      <w:r>
        <w:rPr>
          <w:rFonts w:ascii="Calibri" w:hAnsi="Calibri"/>
          <w:color w:val="000000"/>
        </w:rPr>
        <w:t>Leerdoelenboekje Nederland</w:t>
      </w:r>
    </w:p>
    <w:p w:rsidR="00EA0457" w:rsidRDefault="00EA0457" w:rsidP="00EA0457">
      <w:pPr>
        <w:pStyle w:val="Normaalweb"/>
        <w:numPr>
          <w:ilvl w:val="0"/>
          <w:numId w:val="20"/>
        </w:numPr>
        <w:rPr>
          <w:rFonts w:ascii="Calibri" w:hAnsi="Calibri"/>
          <w:color w:val="000000"/>
        </w:rPr>
      </w:pPr>
      <w:proofErr w:type="spellStart"/>
      <w:r>
        <w:rPr>
          <w:rFonts w:ascii="Calibri" w:hAnsi="Calibri"/>
          <w:color w:val="000000"/>
        </w:rPr>
        <w:t>Leeerdoelenboekje</w:t>
      </w:r>
      <w:proofErr w:type="spellEnd"/>
      <w:r>
        <w:rPr>
          <w:rFonts w:ascii="Calibri" w:hAnsi="Calibri"/>
          <w:color w:val="000000"/>
        </w:rPr>
        <w:t xml:space="preserve"> kunstzinnige vorming</w:t>
      </w:r>
    </w:p>
    <w:p w:rsidR="00EA0457" w:rsidRDefault="00EA0457" w:rsidP="00EA0457">
      <w:pPr>
        <w:pStyle w:val="Normaalweb"/>
        <w:numPr>
          <w:ilvl w:val="0"/>
          <w:numId w:val="20"/>
        </w:numPr>
        <w:rPr>
          <w:rFonts w:ascii="Calibri" w:hAnsi="Calibri"/>
          <w:color w:val="000000"/>
        </w:rPr>
      </w:pPr>
      <w:r>
        <w:rPr>
          <w:rFonts w:ascii="Calibri" w:hAnsi="Calibri"/>
          <w:color w:val="000000"/>
        </w:rPr>
        <w:t>Leerdoelenboekje bewegingsonderwijs</w:t>
      </w:r>
    </w:p>
    <w:p w:rsidR="00EA0457" w:rsidRDefault="00EA0457" w:rsidP="00EA0457">
      <w:pPr>
        <w:pStyle w:val="Normaalweb"/>
        <w:numPr>
          <w:ilvl w:val="0"/>
          <w:numId w:val="20"/>
        </w:numPr>
        <w:rPr>
          <w:rFonts w:ascii="Calibri" w:hAnsi="Calibri"/>
          <w:color w:val="000000"/>
        </w:rPr>
      </w:pPr>
      <w:r>
        <w:rPr>
          <w:rFonts w:ascii="Calibri" w:hAnsi="Calibri"/>
          <w:color w:val="000000"/>
        </w:rPr>
        <w:t>Leerdoelenboekje Wereldoriëntatie</w:t>
      </w:r>
    </w:p>
    <w:p w:rsidR="00EA0457" w:rsidRDefault="00EA0457" w:rsidP="00EA0457">
      <w:pPr>
        <w:pStyle w:val="Normaalweb"/>
        <w:numPr>
          <w:ilvl w:val="0"/>
          <w:numId w:val="20"/>
        </w:numPr>
        <w:rPr>
          <w:rFonts w:ascii="Calibri" w:hAnsi="Calibri"/>
          <w:color w:val="000000"/>
        </w:rPr>
      </w:pPr>
      <w:proofErr w:type="spellStart"/>
      <w:r>
        <w:rPr>
          <w:rFonts w:ascii="Calibri" w:hAnsi="Calibri"/>
          <w:color w:val="000000"/>
        </w:rPr>
        <w:t>Mondomijngids</w:t>
      </w:r>
      <w:proofErr w:type="spellEnd"/>
    </w:p>
    <w:p w:rsidR="00EA0457" w:rsidRDefault="00EA0457" w:rsidP="00EA0457">
      <w:pPr>
        <w:pStyle w:val="Normaalweb"/>
        <w:rPr>
          <w:rFonts w:ascii="Calibri" w:hAnsi="Calibri"/>
          <w:color w:val="000000"/>
        </w:rPr>
      </w:pPr>
    </w:p>
    <w:p w:rsidR="00EA0457" w:rsidRDefault="00EA0457" w:rsidP="00EA0457">
      <w:pPr>
        <w:pStyle w:val="Normaalweb"/>
        <w:numPr>
          <w:ilvl w:val="0"/>
          <w:numId w:val="9"/>
        </w:numPr>
        <w:rPr>
          <w:rFonts w:ascii="Calibri" w:hAnsi="Calibri"/>
          <w:color w:val="000000"/>
        </w:rPr>
      </w:pPr>
      <w:r>
        <w:rPr>
          <w:rFonts w:ascii="Calibri" w:hAnsi="Calibri"/>
          <w:color w:val="000000"/>
        </w:rPr>
        <w:t xml:space="preserve">Tijdens het hele proces is het van enorm groot belang om iedereen om je heen zo open en transparant mogelijk te blijven informeren en mee te nemen in je stappen. Een directeur moet er rekening mee houden dan zeker 25% van je tijd op gaat aan communicatie en voorbereidingen hierop. Voor een team moet er rekening mee worden gehouden dat ze geen verdere ‘energielekken’ hebben. De kwaliteit moet op poten staan, commissies moeten draaien en het grootste gedeelte van Taakbeleid moet gegeven worden aan innoveren en evalueren. </w:t>
      </w:r>
    </w:p>
    <w:p w:rsidR="00EA0457" w:rsidRDefault="00EA0457" w:rsidP="00EA0457">
      <w:pPr>
        <w:pStyle w:val="Normaalweb"/>
        <w:rPr>
          <w:rFonts w:ascii="Calibri" w:hAnsi="Calibri"/>
          <w:color w:val="000000"/>
        </w:rPr>
      </w:pPr>
    </w:p>
    <w:p w:rsidR="00EA0457" w:rsidRDefault="00EA0457" w:rsidP="00EA0457">
      <w:pPr>
        <w:pStyle w:val="Normaalweb"/>
        <w:rPr>
          <w:rFonts w:ascii="Calibri" w:hAnsi="Calibri"/>
          <w:color w:val="000000"/>
        </w:rPr>
      </w:pPr>
      <w:r>
        <w:rPr>
          <w:rFonts w:ascii="Calibri" w:hAnsi="Calibri"/>
          <w:color w:val="000000"/>
        </w:rPr>
        <w:t>Bijlages:</w:t>
      </w:r>
    </w:p>
    <w:p w:rsidR="00EA0457" w:rsidRDefault="0097006B" w:rsidP="00367925">
      <w:pPr>
        <w:pStyle w:val="Normaalweb"/>
        <w:numPr>
          <w:ilvl w:val="0"/>
          <w:numId w:val="21"/>
        </w:numPr>
        <w:rPr>
          <w:rFonts w:ascii="Calibri" w:hAnsi="Calibri"/>
          <w:color w:val="000000"/>
        </w:rPr>
      </w:pPr>
      <w:r>
        <w:rPr>
          <w:rFonts w:ascii="Calibri" w:hAnsi="Calibri"/>
          <w:color w:val="000000"/>
        </w:rPr>
        <w:t>Presentatie businesscase</w:t>
      </w:r>
    </w:p>
    <w:p w:rsidR="0097006B" w:rsidRDefault="0097006B" w:rsidP="00367925">
      <w:pPr>
        <w:pStyle w:val="Normaalweb"/>
        <w:numPr>
          <w:ilvl w:val="0"/>
          <w:numId w:val="21"/>
        </w:numPr>
        <w:rPr>
          <w:rFonts w:ascii="Calibri" w:hAnsi="Calibri"/>
          <w:color w:val="000000"/>
        </w:rPr>
      </w:pPr>
      <w:r>
        <w:rPr>
          <w:rFonts w:ascii="Calibri" w:hAnsi="Calibri"/>
          <w:color w:val="000000"/>
        </w:rPr>
        <w:t>Presentatie businesscase voor externen</w:t>
      </w:r>
    </w:p>
    <w:p w:rsidR="0097006B" w:rsidRDefault="0097006B" w:rsidP="00367925">
      <w:pPr>
        <w:pStyle w:val="Normaalweb"/>
        <w:numPr>
          <w:ilvl w:val="0"/>
          <w:numId w:val="21"/>
        </w:numPr>
        <w:rPr>
          <w:rFonts w:ascii="Calibri" w:hAnsi="Calibri"/>
          <w:color w:val="000000"/>
        </w:rPr>
      </w:pPr>
      <w:r>
        <w:rPr>
          <w:rFonts w:ascii="Calibri" w:hAnsi="Calibri"/>
          <w:color w:val="000000"/>
        </w:rPr>
        <w:t xml:space="preserve">Presentatie </w:t>
      </w:r>
      <w:proofErr w:type="spellStart"/>
      <w:r>
        <w:rPr>
          <w:rFonts w:ascii="Calibri" w:hAnsi="Calibri"/>
          <w:color w:val="000000"/>
        </w:rPr>
        <w:t>inspiratiedag</w:t>
      </w:r>
      <w:proofErr w:type="spellEnd"/>
    </w:p>
    <w:p w:rsidR="0097006B" w:rsidRDefault="0097006B" w:rsidP="00367925">
      <w:pPr>
        <w:pStyle w:val="Normaalweb"/>
        <w:numPr>
          <w:ilvl w:val="0"/>
          <w:numId w:val="21"/>
        </w:numPr>
        <w:rPr>
          <w:rFonts w:ascii="Calibri" w:hAnsi="Calibri"/>
          <w:color w:val="000000"/>
        </w:rPr>
      </w:pPr>
      <w:r>
        <w:rPr>
          <w:rFonts w:ascii="Calibri" w:hAnsi="Calibri"/>
          <w:color w:val="000000"/>
        </w:rPr>
        <w:t>Presentatie ouderbijeenkomst 1</w:t>
      </w:r>
    </w:p>
    <w:p w:rsidR="0097006B" w:rsidRDefault="0097006B" w:rsidP="00367925">
      <w:pPr>
        <w:pStyle w:val="Normaalweb"/>
        <w:numPr>
          <w:ilvl w:val="0"/>
          <w:numId w:val="21"/>
        </w:numPr>
        <w:rPr>
          <w:rFonts w:ascii="Calibri" w:hAnsi="Calibri"/>
          <w:color w:val="000000"/>
        </w:rPr>
      </w:pPr>
      <w:r>
        <w:rPr>
          <w:rFonts w:ascii="Calibri" w:hAnsi="Calibri"/>
          <w:color w:val="000000"/>
        </w:rPr>
        <w:lastRenderedPageBreak/>
        <w:t>Presentatie servicebureau</w:t>
      </w:r>
    </w:p>
    <w:p w:rsidR="0097006B" w:rsidRDefault="0097006B" w:rsidP="00367925">
      <w:pPr>
        <w:pStyle w:val="Normaalweb"/>
        <w:numPr>
          <w:ilvl w:val="0"/>
          <w:numId w:val="21"/>
        </w:numPr>
        <w:rPr>
          <w:rFonts w:ascii="Calibri" w:hAnsi="Calibri"/>
          <w:color w:val="000000"/>
        </w:rPr>
      </w:pPr>
      <w:r>
        <w:rPr>
          <w:rFonts w:ascii="Calibri" w:hAnsi="Calibri"/>
          <w:color w:val="000000"/>
        </w:rPr>
        <w:t>Presentatie studiedag</w:t>
      </w:r>
    </w:p>
    <w:p w:rsidR="0097006B" w:rsidRDefault="0097006B" w:rsidP="00367925">
      <w:pPr>
        <w:pStyle w:val="Normaalweb"/>
        <w:numPr>
          <w:ilvl w:val="0"/>
          <w:numId w:val="21"/>
        </w:numPr>
        <w:rPr>
          <w:rFonts w:ascii="Calibri" w:hAnsi="Calibri"/>
          <w:color w:val="000000"/>
        </w:rPr>
      </w:pPr>
      <w:r>
        <w:rPr>
          <w:rFonts w:ascii="Calibri" w:hAnsi="Calibri"/>
          <w:color w:val="000000"/>
        </w:rPr>
        <w:t>Presentatie CMT</w:t>
      </w:r>
    </w:p>
    <w:p w:rsidR="0097006B" w:rsidRDefault="0097006B" w:rsidP="00367925">
      <w:pPr>
        <w:pStyle w:val="Normaalweb"/>
        <w:numPr>
          <w:ilvl w:val="0"/>
          <w:numId w:val="21"/>
        </w:numPr>
        <w:rPr>
          <w:rFonts w:ascii="Calibri" w:hAnsi="Calibri"/>
          <w:color w:val="000000"/>
        </w:rPr>
      </w:pPr>
      <w:r>
        <w:rPr>
          <w:rFonts w:ascii="Calibri" w:hAnsi="Calibri"/>
          <w:color w:val="000000"/>
        </w:rPr>
        <w:t>Presentatie raad van toezicht</w:t>
      </w:r>
    </w:p>
    <w:p w:rsidR="0097006B" w:rsidRDefault="0097006B" w:rsidP="00367925">
      <w:pPr>
        <w:pStyle w:val="Normaalweb"/>
        <w:numPr>
          <w:ilvl w:val="0"/>
          <w:numId w:val="21"/>
        </w:numPr>
        <w:rPr>
          <w:rFonts w:ascii="Calibri" w:hAnsi="Calibri"/>
          <w:color w:val="000000"/>
        </w:rPr>
      </w:pPr>
      <w:r>
        <w:rPr>
          <w:rFonts w:ascii="Calibri" w:hAnsi="Calibri"/>
          <w:color w:val="000000"/>
        </w:rPr>
        <w:t>Presentatie ouderbijeenkomst 2</w:t>
      </w:r>
    </w:p>
    <w:p w:rsidR="0097006B" w:rsidRDefault="0097006B" w:rsidP="00367925">
      <w:pPr>
        <w:pStyle w:val="Normaalweb"/>
        <w:numPr>
          <w:ilvl w:val="0"/>
          <w:numId w:val="21"/>
        </w:numPr>
        <w:rPr>
          <w:rFonts w:ascii="Calibri" w:hAnsi="Calibri"/>
          <w:color w:val="000000"/>
        </w:rPr>
      </w:pPr>
      <w:r>
        <w:rPr>
          <w:rFonts w:ascii="Calibri" w:hAnsi="Calibri"/>
          <w:color w:val="000000"/>
        </w:rPr>
        <w:t xml:space="preserve">Presentatie studiedag </w:t>
      </w:r>
      <w:r w:rsidR="00367925">
        <w:rPr>
          <w:rFonts w:ascii="Calibri" w:hAnsi="Calibri"/>
          <w:color w:val="000000"/>
        </w:rPr>
        <w:t>Samenwerkingsverband</w:t>
      </w:r>
    </w:p>
    <w:p w:rsidR="00367925" w:rsidRDefault="00367925" w:rsidP="00367925">
      <w:pPr>
        <w:pStyle w:val="Normaalweb"/>
        <w:numPr>
          <w:ilvl w:val="0"/>
          <w:numId w:val="21"/>
        </w:numPr>
        <w:rPr>
          <w:rFonts w:ascii="Calibri" w:hAnsi="Calibri"/>
          <w:color w:val="000000"/>
        </w:rPr>
      </w:pPr>
      <w:r>
        <w:rPr>
          <w:rFonts w:ascii="Calibri" w:hAnsi="Calibri"/>
          <w:color w:val="000000"/>
        </w:rPr>
        <w:t>Presentatie ouderbijeenkomst</w:t>
      </w:r>
    </w:p>
    <w:p w:rsidR="00367925" w:rsidRDefault="00367925" w:rsidP="00367925">
      <w:pPr>
        <w:pStyle w:val="Normaalweb"/>
        <w:numPr>
          <w:ilvl w:val="0"/>
          <w:numId w:val="21"/>
        </w:numPr>
        <w:rPr>
          <w:rFonts w:ascii="Calibri" w:hAnsi="Calibri"/>
          <w:color w:val="000000"/>
        </w:rPr>
      </w:pPr>
      <w:r>
        <w:rPr>
          <w:rFonts w:ascii="Calibri" w:hAnsi="Calibri"/>
          <w:color w:val="000000"/>
        </w:rPr>
        <w:t>Presentaties clusters 1 t/m 8</w:t>
      </w:r>
    </w:p>
    <w:p w:rsidR="0097006B" w:rsidRDefault="0097006B" w:rsidP="00EA0457">
      <w:pPr>
        <w:pStyle w:val="Normaalweb"/>
        <w:rPr>
          <w:rFonts w:ascii="Calibri" w:hAnsi="Calibri"/>
          <w:color w:val="000000"/>
        </w:rPr>
      </w:pPr>
    </w:p>
    <w:p w:rsidR="0097006B" w:rsidRDefault="0097006B" w:rsidP="00EA0457">
      <w:pPr>
        <w:pStyle w:val="Normaalweb"/>
        <w:rPr>
          <w:rFonts w:ascii="Calibri" w:hAnsi="Calibri"/>
          <w:color w:val="000000"/>
        </w:rPr>
      </w:pPr>
    </w:p>
    <w:p w:rsidR="00EA0457" w:rsidRDefault="00697C8B" w:rsidP="00EA0457">
      <w:pPr>
        <w:pStyle w:val="Normaalweb"/>
        <w:rPr>
          <w:rFonts w:ascii="Calibri" w:hAnsi="Calibri"/>
          <w:color w:val="000000"/>
        </w:rPr>
      </w:pPr>
      <w:r>
        <w:rPr>
          <w:rFonts w:ascii="Calibri" w:hAnsi="Calibri"/>
          <w:color w:val="000000"/>
        </w:rPr>
        <w:t>20-07-2018</w:t>
      </w:r>
    </w:p>
    <w:p w:rsidR="00697C8B" w:rsidRDefault="00697C8B" w:rsidP="00EA0457">
      <w:pPr>
        <w:pStyle w:val="Normaalweb"/>
        <w:rPr>
          <w:rFonts w:ascii="Calibri" w:hAnsi="Calibri"/>
          <w:color w:val="000000"/>
        </w:rPr>
      </w:pPr>
      <w:r>
        <w:rPr>
          <w:rFonts w:ascii="Calibri" w:hAnsi="Calibri"/>
          <w:color w:val="000000"/>
        </w:rPr>
        <w:t>Misja van Herp</w:t>
      </w:r>
      <w:bookmarkStart w:id="0" w:name="_GoBack"/>
      <w:bookmarkEnd w:id="0"/>
    </w:p>
    <w:p w:rsidR="00EA0457" w:rsidRDefault="00EA0457" w:rsidP="00EA0457">
      <w:pPr>
        <w:pStyle w:val="Normaalweb"/>
        <w:rPr>
          <w:rFonts w:ascii="Calibri" w:hAnsi="Calibri"/>
          <w:color w:val="000000"/>
        </w:rPr>
      </w:pPr>
    </w:p>
    <w:p w:rsidR="00EA0457" w:rsidRDefault="00EA0457" w:rsidP="00EA0457">
      <w:pPr>
        <w:pStyle w:val="Normaalweb"/>
        <w:ind w:left="720"/>
        <w:rPr>
          <w:rFonts w:ascii="Calibri" w:hAnsi="Calibri"/>
          <w:color w:val="000000"/>
        </w:rPr>
      </w:pPr>
    </w:p>
    <w:p w:rsidR="00EA0457" w:rsidRDefault="00EA0457" w:rsidP="00EA0457">
      <w:pPr>
        <w:pStyle w:val="Normaalweb"/>
        <w:rPr>
          <w:rFonts w:ascii="Calibri" w:hAnsi="Calibri"/>
          <w:color w:val="000000"/>
        </w:rPr>
      </w:pPr>
    </w:p>
    <w:p w:rsidR="00EA0457" w:rsidRDefault="00EA0457" w:rsidP="00EA0457">
      <w:pPr>
        <w:pStyle w:val="Normaalweb"/>
        <w:rPr>
          <w:rFonts w:ascii="Calibri" w:hAnsi="Calibri"/>
          <w:color w:val="000000"/>
        </w:rPr>
      </w:pPr>
    </w:p>
    <w:p w:rsidR="00EA0457" w:rsidRDefault="00EA0457" w:rsidP="009B1723">
      <w:pPr>
        <w:pStyle w:val="Normaalweb"/>
        <w:rPr>
          <w:rFonts w:ascii="Calibri" w:hAnsi="Calibri"/>
          <w:color w:val="000000"/>
        </w:rPr>
      </w:pPr>
    </w:p>
    <w:p w:rsidR="009B1723" w:rsidRDefault="009B1723" w:rsidP="009B1723">
      <w:pPr>
        <w:pStyle w:val="Normaalweb"/>
        <w:rPr>
          <w:rFonts w:ascii="Calibri" w:hAnsi="Calibri"/>
          <w:color w:val="000000"/>
        </w:rPr>
      </w:pPr>
    </w:p>
    <w:p w:rsidR="009B1723" w:rsidRDefault="009B1723" w:rsidP="009B1723">
      <w:pPr>
        <w:pStyle w:val="Normaalweb"/>
        <w:rPr>
          <w:rFonts w:ascii="Calibri" w:hAnsi="Calibri"/>
          <w:color w:val="000000"/>
        </w:rPr>
      </w:pPr>
    </w:p>
    <w:p w:rsidR="009B1723" w:rsidRDefault="009B1723" w:rsidP="009B1723">
      <w:pPr>
        <w:pStyle w:val="Normaalweb"/>
        <w:rPr>
          <w:rFonts w:ascii="Calibri" w:hAnsi="Calibri"/>
          <w:color w:val="000000"/>
        </w:rPr>
      </w:pPr>
    </w:p>
    <w:p w:rsidR="003366B4" w:rsidRDefault="003366B4" w:rsidP="003366B4">
      <w:pPr>
        <w:pStyle w:val="Normaalweb"/>
        <w:rPr>
          <w:rFonts w:ascii="Calibri" w:hAnsi="Calibri"/>
          <w:color w:val="000000"/>
        </w:rPr>
      </w:pPr>
      <w:r>
        <w:rPr>
          <w:rFonts w:eastAsia="Times New Roman"/>
        </w:rPr>
        <w:br/>
      </w:r>
    </w:p>
    <w:p w:rsidR="006F0C9A" w:rsidRPr="00516FB2" w:rsidRDefault="006F0C9A" w:rsidP="00516FB2"/>
    <w:sectPr w:rsidR="006F0C9A" w:rsidRPr="00516FB2" w:rsidSect="00011C05">
      <w:headerReference w:type="default" r:id="rId11"/>
      <w:footerReference w:type="default" r:id="rId12"/>
      <w:pgSz w:w="11900" w:h="16840"/>
      <w:pgMar w:top="1985"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213" w:rsidRDefault="00A07213" w:rsidP="00011C05">
      <w:r>
        <w:separator/>
      </w:r>
    </w:p>
  </w:endnote>
  <w:endnote w:type="continuationSeparator" w:id="0">
    <w:p w:rsidR="00A07213" w:rsidRDefault="00A07213" w:rsidP="0001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05" w:rsidRDefault="00011C05" w:rsidP="00011C05">
    <w:pPr>
      <w:pStyle w:val="Voettekst"/>
      <w:tabs>
        <w:tab w:val="clear" w:pos="4536"/>
        <w:tab w:val="clear" w:pos="9072"/>
        <w:tab w:val="left" w:pos="6860"/>
      </w:tabs>
    </w:pPr>
    <w:r>
      <w:rPr>
        <w:noProof/>
      </w:rPr>
      <w:drawing>
        <wp:anchor distT="0" distB="0" distL="114300" distR="114300" simplePos="0" relativeHeight="251659264" behindDoc="1" locked="0" layoutInCell="1" allowOverlap="1" wp14:anchorId="2BCE343D" wp14:editId="20B6E4A0">
          <wp:simplePos x="0" y="0"/>
          <wp:positionH relativeFrom="column">
            <wp:posOffset>-914400</wp:posOffset>
          </wp:positionH>
          <wp:positionV relativeFrom="page">
            <wp:posOffset>9715500</wp:posOffset>
          </wp:positionV>
          <wp:extent cx="7581900" cy="917575"/>
          <wp:effectExtent l="0" t="0" r="1270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brief-voet.tif"/>
                  <pic:cNvPicPr/>
                </pic:nvPicPr>
                <pic:blipFill>
                  <a:blip r:embed="rId1">
                    <a:extLst>
                      <a:ext uri="{28A0092B-C50C-407E-A947-70E740481C1C}">
                        <a14:useLocalDpi xmlns:a14="http://schemas.microsoft.com/office/drawing/2010/main" val="0"/>
                      </a:ext>
                    </a:extLst>
                  </a:blip>
                  <a:stretch>
                    <a:fillRect/>
                  </a:stretch>
                </pic:blipFill>
                <pic:spPr>
                  <a:xfrm>
                    <a:off x="0" y="0"/>
                    <a:ext cx="7581900" cy="917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213" w:rsidRDefault="00A07213" w:rsidP="00011C05">
      <w:r>
        <w:separator/>
      </w:r>
    </w:p>
  </w:footnote>
  <w:footnote w:type="continuationSeparator" w:id="0">
    <w:p w:rsidR="00A07213" w:rsidRDefault="00A07213" w:rsidP="0001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C05" w:rsidRDefault="00011C05">
    <w:pPr>
      <w:pStyle w:val="Koptekst"/>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ge">
            <wp:posOffset>3175</wp:posOffset>
          </wp:positionV>
          <wp:extent cx="7589014" cy="1101725"/>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brief-kop.tif"/>
                  <pic:cNvPicPr/>
                </pic:nvPicPr>
                <pic:blipFill>
                  <a:blip r:embed="rId1">
                    <a:extLst>
                      <a:ext uri="{28A0092B-C50C-407E-A947-70E740481C1C}">
                        <a14:useLocalDpi xmlns:a14="http://schemas.microsoft.com/office/drawing/2010/main" val="0"/>
                      </a:ext>
                    </a:extLst>
                  </a:blip>
                  <a:stretch>
                    <a:fillRect/>
                  </a:stretch>
                </pic:blipFill>
                <pic:spPr>
                  <a:xfrm>
                    <a:off x="0" y="0"/>
                    <a:ext cx="7589014" cy="11017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879"/>
    <w:multiLevelType w:val="hybridMultilevel"/>
    <w:tmpl w:val="B2D41DA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20494D"/>
    <w:multiLevelType w:val="hybridMultilevel"/>
    <w:tmpl w:val="B4B2B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CA20BE"/>
    <w:multiLevelType w:val="hybridMultilevel"/>
    <w:tmpl w:val="9496C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170DA8"/>
    <w:multiLevelType w:val="hybridMultilevel"/>
    <w:tmpl w:val="3EE2D7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E2254E"/>
    <w:multiLevelType w:val="hybridMultilevel"/>
    <w:tmpl w:val="9F3434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DA4F20"/>
    <w:multiLevelType w:val="hybridMultilevel"/>
    <w:tmpl w:val="7F4E4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CF0E3A"/>
    <w:multiLevelType w:val="hybridMultilevel"/>
    <w:tmpl w:val="F5F413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787CB9"/>
    <w:multiLevelType w:val="hybridMultilevel"/>
    <w:tmpl w:val="0D7A5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7401C3"/>
    <w:multiLevelType w:val="hybridMultilevel"/>
    <w:tmpl w:val="81507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32333F"/>
    <w:multiLevelType w:val="hybridMultilevel"/>
    <w:tmpl w:val="885EE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EB019B0"/>
    <w:multiLevelType w:val="hybridMultilevel"/>
    <w:tmpl w:val="AFBC5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3A73146"/>
    <w:multiLevelType w:val="hybridMultilevel"/>
    <w:tmpl w:val="1F9866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941C53"/>
    <w:multiLevelType w:val="hybridMultilevel"/>
    <w:tmpl w:val="C2AE46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EF2138"/>
    <w:multiLevelType w:val="hybridMultilevel"/>
    <w:tmpl w:val="1884E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C8246E"/>
    <w:multiLevelType w:val="hybridMultilevel"/>
    <w:tmpl w:val="ACCA3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3A2280"/>
    <w:multiLevelType w:val="hybridMultilevel"/>
    <w:tmpl w:val="B43839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DDE49A2"/>
    <w:multiLevelType w:val="hybridMultilevel"/>
    <w:tmpl w:val="56CADF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A464A3"/>
    <w:multiLevelType w:val="hybridMultilevel"/>
    <w:tmpl w:val="3716AC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31660FA"/>
    <w:multiLevelType w:val="hybridMultilevel"/>
    <w:tmpl w:val="613240E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CE00A9"/>
    <w:multiLevelType w:val="hybridMultilevel"/>
    <w:tmpl w:val="FE8034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9A271E"/>
    <w:multiLevelType w:val="hybridMultilevel"/>
    <w:tmpl w:val="E076A6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18"/>
  </w:num>
  <w:num w:numId="5">
    <w:abstractNumId w:val="14"/>
  </w:num>
  <w:num w:numId="6">
    <w:abstractNumId w:val="16"/>
  </w:num>
  <w:num w:numId="7">
    <w:abstractNumId w:val="19"/>
  </w:num>
  <w:num w:numId="8">
    <w:abstractNumId w:val="11"/>
  </w:num>
  <w:num w:numId="9">
    <w:abstractNumId w:val="4"/>
  </w:num>
  <w:num w:numId="10">
    <w:abstractNumId w:val="8"/>
  </w:num>
  <w:num w:numId="11">
    <w:abstractNumId w:val="2"/>
  </w:num>
  <w:num w:numId="12">
    <w:abstractNumId w:val="5"/>
  </w:num>
  <w:num w:numId="13">
    <w:abstractNumId w:val="3"/>
  </w:num>
  <w:num w:numId="14">
    <w:abstractNumId w:val="9"/>
  </w:num>
  <w:num w:numId="15">
    <w:abstractNumId w:val="20"/>
  </w:num>
  <w:num w:numId="16">
    <w:abstractNumId w:val="12"/>
  </w:num>
  <w:num w:numId="17">
    <w:abstractNumId w:val="17"/>
  </w:num>
  <w:num w:numId="18">
    <w:abstractNumId w:val="7"/>
  </w:num>
  <w:num w:numId="19">
    <w:abstractNumId w:val="1"/>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05"/>
    <w:rsid w:val="00011C05"/>
    <w:rsid w:val="00020A0A"/>
    <w:rsid w:val="000433DB"/>
    <w:rsid w:val="000A4A0D"/>
    <w:rsid w:val="000E03DB"/>
    <w:rsid w:val="00122059"/>
    <w:rsid w:val="00140CEB"/>
    <w:rsid w:val="00147BFB"/>
    <w:rsid w:val="00216913"/>
    <w:rsid w:val="00265A54"/>
    <w:rsid w:val="002B235B"/>
    <w:rsid w:val="002D4938"/>
    <w:rsid w:val="003366B4"/>
    <w:rsid w:val="00367925"/>
    <w:rsid w:val="00387FB8"/>
    <w:rsid w:val="004123D7"/>
    <w:rsid w:val="00516FB2"/>
    <w:rsid w:val="00530EBA"/>
    <w:rsid w:val="00532974"/>
    <w:rsid w:val="00564114"/>
    <w:rsid w:val="0060779F"/>
    <w:rsid w:val="006320E3"/>
    <w:rsid w:val="006550C4"/>
    <w:rsid w:val="00697C8B"/>
    <w:rsid w:val="006F0C9A"/>
    <w:rsid w:val="00835461"/>
    <w:rsid w:val="008C3C6C"/>
    <w:rsid w:val="008C7BBF"/>
    <w:rsid w:val="008D201D"/>
    <w:rsid w:val="008F592C"/>
    <w:rsid w:val="00934EC1"/>
    <w:rsid w:val="0097006B"/>
    <w:rsid w:val="00985280"/>
    <w:rsid w:val="009B1723"/>
    <w:rsid w:val="00A07213"/>
    <w:rsid w:val="00A145CE"/>
    <w:rsid w:val="00A97D34"/>
    <w:rsid w:val="00AC63E9"/>
    <w:rsid w:val="00B027D9"/>
    <w:rsid w:val="00B35CC4"/>
    <w:rsid w:val="00B57D5E"/>
    <w:rsid w:val="00BB07A4"/>
    <w:rsid w:val="00BE440C"/>
    <w:rsid w:val="00C343F3"/>
    <w:rsid w:val="00C709FF"/>
    <w:rsid w:val="00C800AE"/>
    <w:rsid w:val="00C97AD8"/>
    <w:rsid w:val="00D40B89"/>
    <w:rsid w:val="00EA0457"/>
    <w:rsid w:val="00EA7809"/>
    <w:rsid w:val="00F0276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19E1ED"/>
  <w14:defaultImageDpi w14:val="300"/>
  <w15:docId w15:val="{BBC895E7-92FE-4678-89A0-43DC4B22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F592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F592C"/>
    <w:rPr>
      <w:rFonts w:ascii="Lucida Grande" w:hAnsi="Lucida Grande" w:cs="Lucida Grande"/>
      <w:sz w:val="18"/>
      <w:szCs w:val="18"/>
    </w:rPr>
  </w:style>
  <w:style w:type="paragraph" w:styleId="Koptekst">
    <w:name w:val="header"/>
    <w:basedOn w:val="Standaard"/>
    <w:link w:val="KoptekstChar"/>
    <w:uiPriority w:val="99"/>
    <w:unhideWhenUsed/>
    <w:rsid w:val="00011C05"/>
    <w:pPr>
      <w:tabs>
        <w:tab w:val="center" w:pos="4536"/>
        <w:tab w:val="right" w:pos="9072"/>
      </w:tabs>
    </w:pPr>
  </w:style>
  <w:style w:type="character" w:customStyle="1" w:styleId="KoptekstChar">
    <w:name w:val="Koptekst Char"/>
    <w:basedOn w:val="Standaardalinea-lettertype"/>
    <w:link w:val="Koptekst"/>
    <w:uiPriority w:val="99"/>
    <w:rsid w:val="00011C05"/>
  </w:style>
  <w:style w:type="paragraph" w:styleId="Voettekst">
    <w:name w:val="footer"/>
    <w:basedOn w:val="Standaard"/>
    <w:link w:val="VoettekstChar"/>
    <w:uiPriority w:val="99"/>
    <w:unhideWhenUsed/>
    <w:rsid w:val="00011C05"/>
    <w:pPr>
      <w:tabs>
        <w:tab w:val="center" w:pos="4536"/>
        <w:tab w:val="right" w:pos="9072"/>
      </w:tabs>
    </w:pPr>
  </w:style>
  <w:style w:type="character" w:customStyle="1" w:styleId="VoettekstChar">
    <w:name w:val="Voettekst Char"/>
    <w:basedOn w:val="Standaardalinea-lettertype"/>
    <w:link w:val="Voettekst"/>
    <w:uiPriority w:val="99"/>
    <w:rsid w:val="00011C05"/>
  </w:style>
  <w:style w:type="table" w:styleId="Tabelraster">
    <w:name w:val="Table Grid"/>
    <w:basedOn w:val="Standaardtabel"/>
    <w:uiPriority w:val="59"/>
    <w:rsid w:val="00985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B235B"/>
    <w:rPr>
      <w:color w:val="0000FF" w:themeColor="hyperlink"/>
      <w:u w:val="single"/>
    </w:rPr>
  </w:style>
  <w:style w:type="paragraph" w:styleId="Lijstalinea">
    <w:name w:val="List Paragraph"/>
    <w:basedOn w:val="Standaard"/>
    <w:qFormat/>
    <w:rsid w:val="002B235B"/>
    <w:pPr>
      <w:ind w:left="720"/>
      <w:contextualSpacing/>
    </w:pPr>
  </w:style>
  <w:style w:type="paragraph" w:styleId="Duidelijkcitaat">
    <w:name w:val="Intense Quote"/>
    <w:basedOn w:val="Standaard"/>
    <w:next w:val="Standaard"/>
    <w:link w:val="DuidelijkcitaatChar"/>
    <w:uiPriority w:val="30"/>
    <w:qFormat/>
    <w:rsid w:val="00BB07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BB07A4"/>
    <w:rPr>
      <w:i/>
      <w:iCs/>
      <w:color w:val="4F81BD" w:themeColor="accent1"/>
    </w:rPr>
  </w:style>
  <w:style w:type="paragraph" w:styleId="Geenafstand">
    <w:name w:val="No Spacing"/>
    <w:link w:val="GeenafstandChar"/>
    <w:uiPriority w:val="1"/>
    <w:qFormat/>
    <w:rsid w:val="00BB07A4"/>
    <w:rPr>
      <w:sz w:val="22"/>
      <w:szCs w:val="22"/>
    </w:rPr>
  </w:style>
  <w:style w:type="character" w:customStyle="1" w:styleId="GeenafstandChar">
    <w:name w:val="Geen afstand Char"/>
    <w:basedOn w:val="Standaardalinea-lettertype"/>
    <w:link w:val="Geenafstand"/>
    <w:uiPriority w:val="1"/>
    <w:rsid w:val="00BB07A4"/>
    <w:rPr>
      <w:sz w:val="22"/>
      <w:szCs w:val="22"/>
    </w:rPr>
  </w:style>
  <w:style w:type="paragraph" w:styleId="Normaalweb">
    <w:name w:val="Normal (Web)"/>
    <w:basedOn w:val="Standaard"/>
    <w:uiPriority w:val="99"/>
    <w:semiHidden/>
    <w:unhideWhenUsed/>
    <w:rsid w:val="003366B4"/>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vanherp@ikcvankamp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D0142219C0B341A85D928B24DFCD3E" ma:contentTypeVersion="3" ma:contentTypeDescription="Een nieuw document maken." ma:contentTypeScope="" ma:versionID="6b453de01b4c65c2904c4fd436315aef">
  <xsd:schema xmlns:xsd="http://www.w3.org/2001/XMLSchema" xmlns:xs="http://www.w3.org/2001/XMLSchema" xmlns:p="http://schemas.microsoft.com/office/2006/metadata/properties" xmlns:ns2="a6445bf2-2eeb-4c7c-a70a-1f928ec66790" targetNamespace="http://schemas.microsoft.com/office/2006/metadata/properties" ma:root="true" ma:fieldsID="3679556e86755cbd1cf01bb09c9b8aa1" ns2:_="">
    <xsd:import namespace="a6445bf2-2eeb-4c7c-a70a-1f928ec6679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45bf2-2eeb-4c7c-a70a-1f928ec6679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D7403-8D2F-4D92-A392-5834275CC7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6A7DE9-D96F-449D-967E-AB139CCFD21C}">
  <ds:schemaRefs>
    <ds:schemaRef ds:uri="http://schemas.microsoft.com/sharepoint/v3/contenttype/forms"/>
  </ds:schemaRefs>
</ds:datastoreItem>
</file>

<file path=customXml/itemProps3.xml><?xml version="1.0" encoding="utf-8"?>
<ds:datastoreItem xmlns:ds="http://schemas.openxmlformats.org/officeDocument/2006/customXml" ds:itemID="{9C6DB037-9A08-4558-8C42-CD4731922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45bf2-2eeb-4c7c-a70a-1f928ec66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7967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Vormplus</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Kok</dc:creator>
  <cp:keywords/>
  <dc:description/>
  <cp:lastModifiedBy>Misja van Herp</cp:lastModifiedBy>
  <cp:revision>3</cp:revision>
  <cp:lastPrinted>2018-07-03T12:17:00Z</cp:lastPrinted>
  <dcterms:created xsi:type="dcterms:W3CDTF">2018-07-20T09:57:00Z</dcterms:created>
  <dcterms:modified xsi:type="dcterms:W3CDTF">2018-07-20T09:58:00Z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0x01010008D0142219C0B341A85D928B24DFCD3E</vt:lpwstr>
  </property>
</Properties>
</file>